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4F9BFF16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 w:rsidR="00C664ED">
        <w:rPr>
          <w:b/>
          <w:lang w:eastAsia="en-US"/>
        </w:rPr>
        <w:t>29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A2890">
        <w:rPr>
          <w:b/>
          <w:lang w:eastAsia="en-US"/>
        </w:rPr>
        <w:t>Ju</w:t>
      </w:r>
      <w:r>
        <w:rPr>
          <w:b/>
          <w:lang w:eastAsia="en-US"/>
        </w:rPr>
        <w:t>ly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2B8AA8C0" w:rsidR="00C5535F" w:rsidRDefault="00B46E7D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23D32897" w14:textId="77777777" w:rsidR="001D41DE" w:rsidRDefault="001D41DE" w:rsidP="00DF55B0">
      <w:pPr>
        <w:ind w:left="357"/>
        <w:jc w:val="center"/>
        <w:rPr>
          <w:b/>
          <w:lang w:eastAsia="en-US"/>
        </w:rPr>
      </w:pPr>
    </w:p>
    <w:p w14:paraId="08C88B50" w14:textId="3F015255" w:rsidR="00B46E7D" w:rsidRDefault="00B46E7D" w:rsidP="00B46E7D">
      <w:pPr>
        <w:rPr>
          <w:b/>
          <w:lang w:eastAsia="en-US"/>
        </w:rPr>
      </w:pPr>
      <w:r>
        <w:rPr>
          <w:b/>
          <w:lang w:eastAsia="en-US"/>
        </w:rPr>
        <w:t xml:space="preserve">Present: </w:t>
      </w:r>
      <w:r w:rsidR="00574D23">
        <w:rPr>
          <w:b/>
          <w:lang w:eastAsia="en-US"/>
        </w:rPr>
        <w:t xml:space="preserve">Cllrs: </w:t>
      </w:r>
      <w:r>
        <w:rPr>
          <w:b/>
          <w:lang w:eastAsia="en-US"/>
        </w:rPr>
        <w:t>N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P</w:t>
      </w:r>
      <w:r w:rsidR="00574D23">
        <w:rPr>
          <w:b/>
          <w:lang w:eastAsia="en-US"/>
        </w:rPr>
        <w:t>enny</w:t>
      </w:r>
      <w:r>
        <w:rPr>
          <w:b/>
          <w:lang w:eastAsia="en-US"/>
        </w:rPr>
        <w:t>, P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K</w:t>
      </w:r>
      <w:r w:rsidR="00574D23">
        <w:rPr>
          <w:b/>
          <w:lang w:eastAsia="en-US"/>
        </w:rPr>
        <w:t>ay</w:t>
      </w:r>
      <w:r>
        <w:rPr>
          <w:b/>
          <w:lang w:eastAsia="en-US"/>
        </w:rPr>
        <w:t>, M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C</w:t>
      </w:r>
      <w:r w:rsidR="00574D23">
        <w:rPr>
          <w:b/>
          <w:lang w:eastAsia="en-US"/>
        </w:rPr>
        <w:t>ox</w:t>
      </w:r>
      <w:r>
        <w:rPr>
          <w:b/>
          <w:lang w:eastAsia="en-US"/>
        </w:rPr>
        <w:t>, D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S</w:t>
      </w:r>
      <w:r w:rsidR="00574D23">
        <w:rPr>
          <w:b/>
          <w:lang w:eastAsia="en-US"/>
        </w:rPr>
        <w:t>tevens</w:t>
      </w:r>
      <w:r>
        <w:rPr>
          <w:b/>
          <w:lang w:eastAsia="en-US"/>
        </w:rPr>
        <w:t>, R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D</w:t>
      </w:r>
      <w:r w:rsidR="00574D23">
        <w:rPr>
          <w:b/>
          <w:lang w:eastAsia="en-US"/>
        </w:rPr>
        <w:t>ix</w:t>
      </w:r>
      <w:r>
        <w:rPr>
          <w:b/>
          <w:lang w:eastAsia="en-US"/>
        </w:rPr>
        <w:t>, M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B</w:t>
      </w:r>
      <w:r w:rsidR="00574D23">
        <w:rPr>
          <w:b/>
          <w:lang w:eastAsia="en-US"/>
        </w:rPr>
        <w:t>eard</w:t>
      </w:r>
      <w:r>
        <w:rPr>
          <w:b/>
          <w:lang w:eastAsia="en-US"/>
        </w:rPr>
        <w:t>, A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F</w:t>
      </w:r>
      <w:r w:rsidR="00574D23">
        <w:rPr>
          <w:b/>
          <w:lang w:eastAsia="en-US"/>
        </w:rPr>
        <w:t>ullerton</w:t>
      </w:r>
      <w:r>
        <w:rPr>
          <w:b/>
          <w:lang w:eastAsia="en-US"/>
        </w:rPr>
        <w:t>, C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E</w:t>
      </w:r>
      <w:r w:rsidR="00574D23">
        <w:rPr>
          <w:b/>
          <w:lang w:eastAsia="en-US"/>
        </w:rPr>
        <w:t>lsmore</w:t>
      </w:r>
      <w:r>
        <w:rPr>
          <w:b/>
          <w:lang w:eastAsia="en-US"/>
        </w:rPr>
        <w:t>, R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D</w:t>
      </w:r>
      <w:r w:rsidR="00574D23">
        <w:rPr>
          <w:b/>
          <w:lang w:eastAsia="en-US"/>
        </w:rPr>
        <w:t>rury</w:t>
      </w:r>
      <w:r>
        <w:rPr>
          <w:b/>
          <w:lang w:eastAsia="en-US"/>
        </w:rPr>
        <w:t>, J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T</w:t>
      </w:r>
      <w:r w:rsidR="00574D23">
        <w:rPr>
          <w:b/>
          <w:lang w:eastAsia="en-US"/>
        </w:rPr>
        <w:t>empleton</w:t>
      </w:r>
      <w:r>
        <w:rPr>
          <w:b/>
          <w:lang w:eastAsia="en-US"/>
        </w:rPr>
        <w:t>, S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C</w:t>
      </w:r>
      <w:r w:rsidR="00574D23">
        <w:rPr>
          <w:b/>
          <w:lang w:eastAsia="en-US"/>
        </w:rPr>
        <w:t>ox</w:t>
      </w:r>
      <w:r>
        <w:rPr>
          <w:b/>
          <w:lang w:eastAsia="en-US"/>
        </w:rPr>
        <w:t>, M</w:t>
      </w:r>
      <w:r w:rsidR="00574D23">
        <w:rPr>
          <w:b/>
          <w:lang w:eastAsia="en-US"/>
        </w:rPr>
        <w:t xml:space="preserve"> </w:t>
      </w:r>
      <w:r>
        <w:rPr>
          <w:b/>
          <w:lang w:eastAsia="en-US"/>
        </w:rPr>
        <w:t>G</w:t>
      </w:r>
      <w:r w:rsidR="00574D23">
        <w:rPr>
          <w:b/>
          <w:lang w:eastAsia="en-US"/>
        </w:rPr>
        <w:t>etgood</w:t>
      </w:r>
    </w:p>
    <w:p w14:paraId="2B275769" w14:textId="1E4235B8" w:rsidR="001D41DE" w:rsidRPr="001D41DE" w:rsidRDefault="001D41DE" w:rsidP="00B46E7D">
      <w:pPr>
        <w:rPr>
          <w:bCs/>
          <w:lang w:eastAsia="en-US"/>
        </w:rPr>
      </w:pPr>
      <w:r w:rsidRPr="001D41DE">
        <w:rPr>
          <w:bCs/>
          <w:lang w:eastAsia="en-US"/>
        </w:rPr>
        <w:t>L Jayne (Assistant Clerk) – Note taking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007CA52A" w:rsidR="002A4E77" w:rsidRPr="009E7C66" w:rsidRDefault="00AF05C4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Apologies were received </w:t>
      </w:r>
      <w:r w:rsidR="00B11E5A">
        <w:rPr>
          <w:b/>
        </w:rPr>
        <w:t xml:space="preserve">from Cllr K Robbins and </w:t>
      </w:r>
      <w:r w:rsidR="002F121C">
        <w:rPr>
          <w:b/>
        </w:rPr>
        <w:t>County Cllrs I Whitburn and L Challis</w:t>
      </w:r>
    </w:p>
    <w:p w14:paraId="3DE224A7" w14:textId="14FC4B78" w:rsidR="002A4E77" w:rsidRDefault="00B11E5A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A pecuniary interest was declared by Cllrs N Penny and C Elsmore </w:t>
      </w:r>
      <w:r w:rsidR="00C11790">
        <w:rPr>
          <w:b/>
        </w:rPr>
        <w:t xml:space="preserve">relating to item 7. </w:t>
      </w:r>
    </w:p>
    <w:p w14:paraId="2BC598C4" w14:textId="0A75DCC4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4B53E5">
        <w:rPr>
          <w:b/>
        </w:rPr>
        <w:t xml:space="preserve">here were no new dispensation </w:t>
      </w:r>
      <w:r w:rsidR="00A84C3B">
        <w:rPr>
          <w:b/>
        </w:rPr>
        <w:t>requests</w:t>
      </w:r>
    </w:p>
    <w:p w14:paraId="76C4C870" w14:textId="4AE5FBCD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34300E">
        <w:rPr>
          <w:b/>
        </w:rPr>
        <w:t>8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A8ACE5C" w14:textId="5A7F73F3" w:rsidR="00567A1D" w:rsidRPr="00DE7AE4" w:rsidRDefault="00567A1D" w:rsidP="00567A1D">
      <w:pPr>
        <w:pStyle w:val="ListParagraph"/>
        <w:ind w:left="371"/>
        <w:contextualSpacing/>
        <w:rPr>
          <w:bCs/>
        </w:rPr>
      </w:pPr>
      <w:r w:rsidRPr="00DE7AE4">
        <w:rPr>
          <w:bCs/>
        </w:rPr>
        <w:t>Cllr C Elsmore declared the minutes of the 8</w:t>
      </w:r>
      <w:r w:rsidRPr="00DE7AE4">
        <w:rPr>
          <w:bCs/>
          <w:vertAlign w:val="superscript"/>
        </w:rPr>
        <w:t>th</w:t>
      </w:r>
      <w:r w:rsidRPr="00DE7AE4">
        <w:rPr>
          <w:bCs/>
        </w:rPr>
        <w:t xml:space="preserve"> of July to be correct.</w:t>
      </w:r>
    </w:p>
    <w:p w14:paraId="1A1B8CAC" w14:textId="6EF35907" w:rsidR="00567A1D" w:rsidRPr="00DE7AE4" w:rsidRDefault="00567A1D" w:rsidP="00567A1D">
      <w:pPr>
        <w:pStyle w:val="ListParagraph"/>
        <w:ind w:left="371"/>
        <w:contextualSpacing/>
        <w:rPr>
          <w:bCs/>
        </w:rPr>
      </w:pPr>
      <w:r w:rsidRPr="00DE7AE4">
        <w:rPr>
          <w:bCs/>
        </w:rPr>
        <w:t xml:space="preserve">Cllr J Templeton seconded, and it was </w:t>
      </w:r>
      <w:r w:rsidR="00DE7AE4" w:rsidRPr="00DE7AE4">
        <w:rPr>
          <w:bCs/>
        </w:rPr>
        <w:t>unanimously agreed.</w:t>
      </w:r>
    </w:p>
    <w:p w14:paraId="0003AF55" w14:textId="59CB7FD1" w:rsidR="00FF5573" w:rsidRPr="00DE7AE4" w:rsidRDefault="00567A1D" w:rsidP="00DE7AE4">
      <w:pPr>
        <w:pStyle w:val="ListParagraph"/>
        <w:ind w:left="371"/>
        <w:contextualSpacing/>
        <w:rPr>
          <w:bCs/>
        </w:rPr>
      </w:pPr>
      <w:r w:rsidRPr="00DE7AE4">
        <w:rPr>
          <w:bCs/>
        </w:rPr>
        <w:t>Cllr N Penny signed a copy of the minutes as a true and accurate account.</w:t>
      </w:r>
    </w:p>
    <w:p w14:paraId="19DE0DD1" w14:textId="0B832C61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34300E">
        <w:rPr>
          <w:b/>
        </w:rPr>
        <w:t>8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5A3B5BBD" w14:textId="136A0FD6" w:rsidR="00100036" w:rsidRDefault="00902CCE" w:rsidP="00100036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Page 1: </w:t>
      </w:r>
      <w:r w:rsidR="00A077F9" w:rsidRPr="000000D8">
        <w:rPr>
          <w:bCs/>
        </w:rPr>
        <w:t xml:space="preserve">Item 6. Cllr </w:t>
      </w:r>
      <w:r w:rsidRPr="000000D8">
        <w:rPr>
          <w:bCs/>
        </w:rPr>
        <w:t>N</w:t>
      </w:r>
      <w:r w:rsidR="00A077F9" w:rsidRPr="000000D8">
        <w:rPr>
          <w:bCs/>
        </w:rPr>
        <w:t xml:space="preserve"> </w:t>
      </w:r>
      <w:r w:rsidRPr="000000D8">
        <w:rPr>
          <w:bCs/>
        </w:rPr>
        <w:t>P</w:t>
      </w:r>
      <w:r w:rsidR="00A077F9" w:rsidRPr="000000D8">
        <w:rPr>
          <w:bCs/>
        </w:rPr>
        <w:t xml:space="preserve">enny has </w:t>
      </w:r>
      <w:r w:rsidR="000000D8" w:rsidRPr="000000D8">
        <w:rPr>
          <w:bCs/>
        </w:rPr>
        <w:t xml:space="preserve">had sight of </w:t>
      </w:r>
      <w:r w:rsidR="00927EB4">
        <w:rPr>
          <w:bCs/>
        </w:rPr>
        <w:t>all CTC staff appraisals and signed them off.</w:t>
      </w:r>
    </w:p>
    <w:p w14:paraId="2DFB4E89" w14:textId="1474596B" w:rsidR="00627E12" w:rsidRDefault="00902CCE" w:rsidP="00100036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Page 2: </w:t>
      </w:r>
      <w:r w:rsidR="00576A28" w:rsidRPr="00576A28">
        <w:rPr>
          <w:bCs/>
        </w:rPr>
        <w:t>Item 10.</w:t>
      </w:r>
      <w:r w:rsidR="00576A28">
        <w:rPr>
          <w:b/>
        </w:rPr>
        <w:t xml:space="preserve"> </w:t>
      </w:r>
      <w:r w:rsidR="000000D8" w:rsidRPr="008B7CFD">
        <w:rPr>
          <w:bCs/>
        </w:rPr>
        <w:t>Cllr M Cox provided an update on a</w:t>
      </w:r>
      <w:r w:rsidR="007F1808">
        <w:rPr>
          <w:bCs/>
        </w:rPr>
        <w:t>n</w:t>
      </w:r>
      <w:r w:rsidR="000000D8" w:rsidRPr="008B7CFD">
        <w:rPr>
          <w:bCs/>
        </w:rPr>
        <w:t xml:space="preserve"> </w:t>
      </w:r>
      <w:r w:rsidR="00C046F4" w:rsidRPr="008B7CFD">
        <w:rPr>
          <w:bCs/>
        </w:rPr>
        <w:t xml:space="preserve">Active </w:t>
      </w:r>
      <w:r w:rsidR="000000D8" w:rsidRPr="008B7CFD">
        <w:rPr>
          <w:bCs/>
        </w:rPr>
        <w:t>T</w:t>
      </w:r>
      <w:r w:rsidR="00C046F4" w:rsidRPr="008B7CFD">
        <w:rPr>
          <w:bCs/>
        </w:rPr>
        <w:t>ravel site meeting</w:t>
      </w:r>
      <w:r w:rsidR="005B24D4" w:rsidRPr="008B7CFD">
        <w:rPr>
          <w:bCs/>
        </w:rPr>
        <w:t xml:space="preserve"> which </w:t>
      </w:r>
      <w:r w:rsidR="00976F34" w:rsidRPr="008B7CFD">
        <w:rPr>
          <w:bCs/>
        </w:rPr>
        <w:t>outli</w:t>
      </w:r>
      <w:r w:rsidR="005B24D4" w:rsidRPr="008B7CFD">
        <w:rPr>
          <w:bCs/>
        </w:rPr>
        <w:t>ne</w:t>
      </w:r>
      <w:r w:rsidR="007F1808">
        <w:rPr>
          <w:bCs/>
        </w:rPr>
        <w:t xml:space="preserve">d </w:t>
      </w:r>
      <w:r w:rsidR="004B5F2D">
        <w:rPr>
          <w:bCs/>
        </w:rPr>
        <w:t>ongoing</w:t>
      </w:r>
      <w:r w:rsidR="00325F8E">
        <w:rPr>
          <w:bCs/>
        </w:rPr>
        <w:t xml:space="preserve"> </w:t>
      </w:r>
      <w:r w:rsidR="00976F34" w:rsidRPr="008B7CFD">
        <w:rPr>
          <w:bCs/>
        </w:rPr>
        <w:t>issues</w:t>
      </w:r>
      <w:r w:rsidR="005B24D4" w:rsidRPr="008B7CFD">
        <w:rPr>
          <w:bCs/>
        </w:rPr>
        <w:t xml:space="preserve"> </w:t>
      </w:r>
      <w:r w:rsidR="007F1808">
        <w:rPr>
          <w:bCs/>
        </w:rPr>
        <w:t>with the cycleway path extension</w:t>
      </w:r>
      <w:r w:rsidR="004B5F2D">
        <w:rPr>
          <w:bCs/>
        </w:rPr>
        <w:t xml:space="preserve"> </w:t>
      </w:r>
      <w:r w:rsidR="005B24D4" w:rsidRPr="008B7CFD">
        <w:rPr>
          <w:bCs/>
        </w:rPr>
        <w:t xml:space="preserve">and resulted in agreement between Forest of Dean District </w:t>
      </w:r>
      <w:r w:rsidR="00C72AB2">
        <w:rPr>
          <w:bCs/>
        </w:rPr>
        <w:t xml:space="preserve">Council’s </w:t>
      </w:r>
      <w:r w:rsidR="005B24D4" w:rsidRPr="008B7CFD">
        <w:rPr>
          <w:bCs/>
        </w:rPr>
        <w:t xml:space="preserve">(FoDDC) </w:t>
      </w:r>
      <w:r w:rsidR="00C5633F" w:rsidRPr="008B7CFD">
        <w:rPr>
          <w:bCs/>
        </w:rPr>
        <w:t xml:space="preserve">Planner, </w:t>
      </w:r>
      <w:r w:rsidR="009A15BE" w:rsidRPr="008B7CFD">
        <w:rPr>
          <w:bCs/>
        </w:rPr>
        <w:t>T</w:t>
      </w:r>
      <w:r w:rsidR="00C5633F" w:rsidRPr="008B7CFD">
        <w:rPr>
          <w:bCs/>
        </w:rPr>
        <w:t>ree officer and</w:t>
      </w:r>
      <w:r w:rsidR="00C72AB2">
        <w:rPr>
          <w:bCs/>
        </w:rPr>
        <w:t xml:space="preserve"> CTC’s</w:t>
      </w:r>
      <w:r w:rsidR="00325F8E">
        <w:rPr>
          <w:bCs/>
        </w:rPr>
        <w:t xml:space="preserve"> </w:t>
      </w:r>
      <w:r w:rsidR="00F316F6">
        <w:rPr>
          <w:bCs/>
        </w:rPr>
        <w:t xml:space="preserve">design </w:t>
      </w:r>
      <w:r w:rsidR="00C72AB2">
        <w:rPr>
          <w:bCs/>
        </w:rPr>
        <w:t>consultant</w:t>
      </w:r>
      <w:r w:rsidR="003B547D">
        <w:rPr>
          <w:bCs/>
        </w:rPr>
        <w:t xml:space="preserve">. </w:t>
      </w:r>
      <w:r w:rsidR="00C853C8">
        <w:rPr>
          <w:bCs/>
        </w:rPr>
        <w:t xml:space="preserve">Drawings to </w:t>
      </w:r>
      <w:r w:rsidR="00F76D81">
        <w:rPr>
          <w:bCs/>
        </w:rPr>
        <w:t xml:space="preserve">be </w:t>
      </w:r>
      <w:r w:rsidR="003B547D">
        <w:rPr>
          <w:bCs/>
        </w:rPr>
        <w:t>amend</w:t>
      </w:r>
      <w:r w:rsidR="00F76D81">
        <w:rPr>
          <w:bCs/>
        </w:rPr>
        <w:t>e</w:t>
      </w:r>
      <w:r w:rsidR="00C853C8">
        <w:rPr>
          <w:bCs/>
        </w:rPr>
        <w:t xml:space="preserve">d by L Rae. </w:t>
      </w:r>
    </w:p>
    <w:p w14:paraId="384B9958" w14:textId="23477840" w:rsidR="00902CCE" w:rsidRPr="008B7CFD" w:rsidRDefault="00627E12" w:rsidP="00100036">
      <w:pPr>
        <w:pStyle w:val="ListParagraph"/>
        <w:ind w:left="371"/>
        <w:contextualSpacing/>
        <w:rPr>
          <w:bCs/>
        </w:rPr>
      </w:pPr>
      <w:r w:rsidRPr="00627E12">
        <w:rPr>
          <w:bCs/>
        </w:rPr>
        <w:t>It was noted that i</w:t>
      </w:r>
      <w:r w:rsidR="00FB0C31" w:rsidRPr="00627E12">
        <w:rPr>
          <w:bCs/>
        </w:rPr>
        <w:t xml:space="preserve">f the </w:t>
      </w:r>
      <w:r w:rsidR="00F3217B">
        <w:rPr>
          <w:bCs/>
        </w:rPr>
        <w:t xml:space="preserve">landowner of the </w:t>
      </w:r>
      <w:r w:rsidR="00FB0C31" w:rsidRPr="00627E12">
        <w:rPr>
          <w:bCs/>
        </w:rPr>
        <w:t>3</w:t>
      </w:r>
      <w:r w:rsidR="00FB0C31" w:rsidRPr="00627E12">
        <w:rPr>
          <w:bCs/>
          <w:vertAlign w:val="superscript"/>
        </w:rPr>
        <w:t>rd</w:t>
      </w:r>
      <w:r w:rsidR="00FB0C31" w:rsidRPr="008B7CFD">
        <w:rPr>
          <w:bCs/>
        </w:rPr>
        <w:t xml:space="preserve"> phase objects, </w:t>
      </w:r>
      <w:r w:rsidR="00F3217B">
        <w:rPr>
          <w:bCs/>
        </w:rPr>
        <w:t xml:space="preserve">this will impact </w:t>
      </w:r>
      <w:r w:rsidR="00FB0C31" w:rsidRPr="008B7CFD">
        <w:rPr>
          <w:bCs/>
        </w:rPr>
        <w:t xml:space="preserve">all phases. </w:t>
      </w:r>
    </w:p>
    <w:p w14:paraId="51B399AD" w14:textId="317E5718" w:rsidR="002102FE" w:rsidRPr="008B7CFD" w:rsidRDefault="007B758C" w:rsidP="00100036">
      <w:pPr>
        <w:pStyle w:val="ListParagraph"/>
        <w:ind w:left="371"/>
        <w:contextualSpacing/>
        <w:rPr>
          <w:bCs/>
        </w:rPr>
      </w:pPr>
      <w:r w:rsidRPr="00A45EC4">
        <w:rPr>
          <w:b/>
        </w:rPr>
        <w:t xml:space="preserve">Page </w:t>
      </w:r>
      <w:r w:rsidR="00F3217B" w:rsidRPr="00A45EC4">
        <w:rPr>
          <w:b/>
        </w:rPr>
        <w:t>3:</w:t>
      </w:r>
      <w:r w:rsidR="00F3217B">
        <w:rPr>
          <w:bCs/>
        </w:rPr>
        <w:t xml:space="preserve"> </w:t>
      </w:r>
      <w:r w:rsidR="00FC349B">
        <w:rPr>
          <w:bCs/>
        </w:rPr>
        <w:t xml:space="preserve">Item 4. </w:t>
      </w:r>
      <w:r w:rsidR="00934C8B">
        <w:rPr>
          <w:bCs/>
        </w:rPr>
        <w:t xml:space="preserve">For the Cemetery plinth options to be brought back to Full Council in August. </w:t>
      </w:r>
    </w:p>
    <w:p w14:paraId="4E2A2147" w14:textId="56AB2033" w:rsidR="003D31B7" w:rsidRPr="008B7CFD" w:rsidRDefault="00DD154F" w:rsidP="00100036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Item 16. To relocate noticeboard stored at Bells Field to </w:t>
      </w:r>
      <w:r w:rsidR="00D550CA">
        <w:rPr>
          <w:bCs/>
        </w:rPr>
        <w:t>the office.</w:t>
      </w:r>
      <w:r w:rsidR="00DB44CC" w:rsidRPr="008B7CFD">
        <w:rPr>
          <w:bCs/>
        </w:rPr>
        <w:t xml:space="preserve"> </w:t>
      </w:r>
    </w:p>
    <w:p w14:paraId="3C92D63C" w14:textId="000F1EAE" w:rsidR="00AA7A20" w:rsidRPr="008B7CFD" w:rsidRDefault="00DB44CC" w:rsidP="00AA7A20">
      <w:pPr>
        <w:pStyle w:val="ListParagraph"/>
        <w:ind w:left="371"/>
        <w:contextualSpacing/>
        <w:rPr>
          <w:bCs/>
        </w:rPr>
      </w:pPr>
      <w:r w:rsidRPr="00D550CA">
        <w:rPr>
          <w:b/>
        </w:rPr>
        <w:t>Page 4:</w:t>
      </w:r>
      <w:r w:rsidRPr="008B7CFD">
        <w:rPr>
          <w:bCs/>
        </w:rPr>
        <w:t xml:space="preserve"> </w:t>
      </w:r>
      <w:r w:rsidR="000A4EE4">
        <w:rPr>
          <w:bCs/>
        </w:rPr>
        <w:t>Item 18. In light of planning permission requirements</w:t>
      </w:r>
      <w:r w:rsidR="00047FDB">
        <w:rPr>
          <w:bCs/>
        </w:rPr>
        <w:t xml:space="preserve"> </w:t>
      </w:r>
      <w:r w:rsidR="005125D4">
        <w:rPr>
          <w:bCs/>
        </w:rPr>
        <w:t xml:space="preserve">relating </w:t>
      </w:r>
      <w:r w:rsidR="00F3250A">
        <w:rPr>
          <w:bCs/>
        </w:rPr>
        <w:t xml:space="preserve">to Sylvan Close and the </w:t>
      </w:r>
      <w:r w:rsidR="000A4EE4">
        <w:rPr>
          <w:bCs/>
        </w:rPr>
        <w:t xml:space="preserve">erection of a fence </w:t>
      </w:r>
      <w:r w:rsidR="00047FDB">
        <w:rPr>
          <w:bCs/>
        </w:rPr>
        <w:t xml:space="preserve">over 1 meter when </w:t>
      </w:r>
      <w:r w:rsidR="005125D4">
        <w:rPr>
          <w:bCs/>
        </w:rPr>
        <w:t xml:space="preserve">being placed </w:t>
      </w:r>
      <w:r w:rsidR="00047FDB">
        <w:rPr>
          <w:bCs/>
        </w:rPr>
        <w:t>next to a highway</w:t>
      </w:r>
      <w:r w:rsidR="00F3250A">
        <w:rPr>
          <w:bCs/>
        </w:rPr>
        <w:t xml:space="preserve">, it was agreed to </w:t>
      </w:r>
      <w:r w:rsidR="008A6F96">
        <w:rPr>
          <w:bCs/>
        </w:rPr>
        <w:t xml:space="preserve">investigate the original planning permissions given to the site </w:t>
      </w:r>
      <w:r w:rsidR="005125D4">
        <w:rPr>
          <w:bCs/>
        </w:rPr>
        <w:t xml:space="preserve">and </w:t>
      </w:r>
      <w:r w:rsidR="008A6F96">
        <w:rPr>
          <w:bCs/>
        </w:rPr>
        <w:t xml:space="preserve">to </w:t>
      </w:r>
      <w:r w:rsidR="005125D4">
        <w:rPr>
          <w:bCs/>
        </w:rPr>
        <w:t>bring back to Full</w:t>
      </w:r>
      <w:r w:rsidR="008A6F96">
        <w:rPr>
          <w:bCs/>
        </w:rPr>
        <w:t xml:space="preserve"> </w:t>
      </w:r>
      <w:r w:rsidR="005125D4">
        <w:rPr>
          <w:bCs/>
        </w:rPr>
        <w:t xml:space="preserve">Council. </w:t>
      </w:r>
    </w:p>
    <w:p w14:paraId="107944E5" w14:textId="793206E6" w:rsidR="001D0659" w:rsidRDefault="008A6F96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There were no members of public present </w:t>
      </w:r>
    </w:p>
    <w:p w14:paraId="0469D3AA" w14:textId="77777777" w:rsidR="00A2412B" w:rsidRDefault="00A2412B" w:rsidP="00A2412B">
      <w:pPr>
        <w:pStyle w:val="ListParagraph"/>
        <w:ind w:left="371"/>
        <w:contextualSpacing/>
        <w:rPr>
          <w:b/>
        </w:rPr>
      </w:pPr>
    </w:p>
    <w:p w14:paraId="3A577125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34201FAC" w14:textId="77777777" w:rsidR="00E367D2" w:rsidRDefault="00E367D2" w:rsidP="00AA7A20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Cllrs N Penny and C Elsmore left the room. </w:t>
      </w:r>
    </w:p>
    <w:p w14:paraId="18A5BAAC" w14:textId="77777777" w:rsidR="00720822" w:rsidRDefault="00720822" w:rsidP="00AA7A20">
      <w:pPr>
        <w:pStyle w:val="ListParagraph"/>
        <w:ind w:left="371"/>
        <w:contextualSpacing/>
        <w:rPr>
          <w:b/>
        </w:rPr>
      </w:pPr>
    </w:p>
    <w:p w14:paraId="6E020B0F" w14:textId="718677C6" w:rsidR="00E842B4" w:rsidRPr="009F454A" w:rsidRDefault="00E367D2" w:rsidP="009F454A">
      <w:pPr>
        <w:pStyle w:val="ListParagraph"/>
        <w:ind w:left="371"/>
        <w:contextualSpacing/>
        <w:rPr>
          <w:bCs/>
        </w:rPr>
      </w:pPr>
      <w:r w:rsidRPr="00BB1E58">
        <w:rPr>
          <w:bCs/>
        </w:rPr>
        <w:t>Assistant Clerk L Jayne presented 2 v</w:t>
      </w:r>
      <w:r w:rsidR="00E842B4" w:rsidRPr="00BB1E58">
        <w:rPr>
          <w:bCs/>
        </w:rPr>
        <w:t>erbal</w:t>
      </w:r>
      <w:r w:rsidR="00720822" w:rsidRPr="00BB1E58">
        <w:rPr>
          <w:bCs/>
        </w:rPr>
        <w:t xml:space="preserve"> </w:t>
      </w:r>
      <w:r w:rsidRPr="00BB1E58">
        <w:rPr>
          <w:bCs/>
        </w:rPr>
        <w:t>invoices</w:t>
      </w:r>
      <w:r w:rsidR="00BB7931">
        <w:rPr>
          <w:bCs/>
        </w:rPr>
        <w:t xml:space="preserve"> (</w:t>
      </w:r>
      <w:r w:rsidR="000613B3" w:rsidRPr="009F454A">
        <w:rPr>
          <w:bCs/>
        </w:rPr>
        <w:t>1.</w:t>
      </w:r>
      <w:r w:rsidRPr="009F454A">
        <w:rPr>
          <w:bCs/>
        </w:rPr>
        <w:t xml:space="preserve"> </w:t>
      </w:r>
      <w:r w:rsidR="00A21DE4" w:rsidRPr="009F454A">
        <w:rPr>
          <w:bCs/>
        </w:rPr>
        <w:t>Protech</w:t>
      </w:r>
      <w:r w:rsidR="00BB7931">
        <w:rPr>
          <w:bCs/>
        </w:rPr>
        <w:t xml:space="preserve">: </w:t>
      </w:r>
      <w:r w:rsidR="00A21DE4" w:rsidRPr="009F454A">
        <w:rPr>
          <w:bCs/>
        </w:rPr>
        <w:t>£6990.00</w:t>
      </w:r>
      <w:r w:rsidR="004F66EF">
        <w:rPr>
          <w:bCs/>
        </w:rPr>
        <w:t xml:space="preserve"> and</w:t>
      </w:r>
      <w:r w:rsidR="00BB7931">
        <w:rPr>
          <w:bCs/>
        </w:rPr>
        <w:t xml:space="preserve"> </w:t>
      </w:r>
      <w:r w:rsidR="002F3663" w:rsidRPr="009F454A">
        <w:rPr>
          <w:bCs/>
        </w:rPr>
        <w:t>2.</w:t>
      </w:r>
      <w:r w:rsidR="00A21DE4" w:rsidRPr="009F454A">
        <w:rPr>
          <w:bCs/>
        </w:rPr>
        <w:t xml:space="preserve"> Cotswold</w:t>
      </w:r>
      <w:r w:rsidR="007455D7" w:rsidRPr="009F454A">
        <w:rPr>
          <w:bCs/>
        </w:rPr>
        <w:t xml:space="preserve"> Energy Consultants</w:t>
      </w:r>
      <w:r w:rsidR="00101D2C">
        <w:rPr>
          <w:bCs/>
        </w:rPr>
        <w:t xml:space="preserve">: </w:t>
      </w:r>
      <w:r w:rsidR="0048477B" w:rsidRPr="009F454A">
        <w:rPr>
          <w:bCs/>
        </w:rPr>
        <w:t>£312.00</w:t>
      </w:r>
      <w:r w:rsidR="00101D2C">
        <w:rPr>
          <w:bCs/>
        </w:rPr>
        <w:t>)</w:t>
      </w:r>
      <w:r w:rsidR="00A21DE4" w:rsidRPr="009F454A">
        <w:rPr>
          <w:bCs/>
        </w:rPr>
        <w:t xml:space="preserve"> </w:t>
      </w:r>
      <w:r w:rsidRPr="009F454A">
        <w:rPr>
          <w:bCs/>
        </w:rPr>
        <w:t>alongside the previously distri</w:t>
      </w:r>
      <w:r w:rsidR="00E90F86" w:rsidRPr="009F454A">
        <w:rPr>
          <w:bCs/>
        </w:rPr>
        <w:t xml:space="preserve">buted payments listing. </w:t>
      </w:r>
    </w:p>
    <w:p w14:paraId="2B7E0C6A" w14:textId="77777777" w:rsidR="00720822" w:rsidRDefault="00720822" w:rsidP="00AA7A20">
      <w:pPr>
        <w:pStyle w:val="ListParagraph"/>
        <w:ind w:left="371"/>
        <w:contextualSpacing/>
        <w:rPr>
          <w:b/>
        </w:rPr>
      </w:pPr>
    </w:p>
    <w:p w14:paraId="3CEFC879" w14:textId="298AF0E9" w:rsidR="00720822" w:rsidRPr="009561A8" w:rsidRDefault="00720822" w:rsidP="00720822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Recommendation: payments were agreed at </w:t>
      </w:r>
      <w:r w:rsidR="00701291">
        <w:rPr>
          <w:b/>
        </w:rPr>
        <w:t>£</w:t>
      </w:r>
      <w:r w:rsidR="00F95F07">
        <w:rPr>
          <w:b/>
        </w:rPr>
        <w:t>43,462.63</w:t>
      </w:r>
      <w:r w:rsidR="00891163">
        <w:rPr>
          <w:b/>
        </w:rPr>
        <w:t xml:space="preserve"> </w:t>
      </w:r>
      <w:r w:rsidRPr="009561A8">
        <w:rPr>
          <w:b/>
        </w:rPr>
        <w:t>as per the payments listing</w:t>
      </w:r>
    </w:p>
    <w:p w14:paraId="244B78DC" w14:textId="77777777" w:rsidR="00E90F86" w:rsidRPr="00BB1E58" w:rsidRDefault="00E90F86" w:rsidP="00BB1E58">
      <w:pPr>
        <w:contextualSpacing/>
        <w:rPr>
          <w:b/>
        </w:rPr>
      </w:pPr>
    </w:p>
    <w:p w14:paraId="58AA5EE3" w14:textId="0DB51598" w:rsidR="00AA7A20" w:rsidRDefault="00BB1E58" w:rsidP="00AA7A20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753916">
        <w:rPr>
          <w:b/>
        </w:rPr>
        <w:t>M</w:t>
      </w:r>
      <w:r>
        <w:rPr>
          <w:b/>
        </w:rPr>
        <w:t xml:space="preserve"> </w:t>
      </w:r>
      <w:r w:rsidR="00753916">
        <w:rPr>
          <w:b/>
        </w:rPr>
        <w:t>B</w:t>
      </w:r>
      <w:r>
        <w:rPr>
          <w:b/>
        </w:rPr>
        <w:t>eard</w:t>
      </w:r>
      <w:r w:rsidR="00753916">
        <w:rPr>
          <w:b/>
        </w:rPr>
        <w:t xml:space="preserve">, </w:t>
      </w:r>
      <w:r>
        <w:rPr>
          <w:b/>
        </w:rPr>
        <w:t xml:space="preserve">seconded by Cllr </w:t>
      </w:r>
      <w:r w:rsidR="00753916">
        <w:rPr>
          <w:b/>
        </w:rPr>
        <w:t>A</w:t>
      </w:r>
      <w:r>
        <w:rPr>
          <w:b/>
        </w:rPr>
        <w:t xml:space="preserve"> </w:t>
      </w:r>
      <w:r w:rsidR="00753916">
        <w:rPr>
          <w:b/>
        </w:rPr>
        <w:t>F</w:t>
      </w:r>
      <w:r>
        <w:rPr>
          <w:b/>
        </w:rPr>
        <w:t xml:space="preserve">ullerton and unanimously agreed </w:t>
      </w:r>
    </w:p>
    <w:p w14:paraId="7EF66733" w14:textId="77777777" w:rsidR="004F66EF" w:rsidRDefault="004F66EF" w:rsidP="00AA7A20">
      <w:pPr>
        <w:pStyle w:val="ListParagraph"/>
        <w:ind w:left="371"/>
        <w:contextualSpacing/>
        <w:rPr>
          <w:b/>
        </w:rPr>
      </w:pPr>
    </w:p>
    <w:p w14:paraId="58B86CB4" w14:textId="3704DE7F" w:rsidR="00000213" w:rsidRDefault="00000213" w:rsidP="00AA7A20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Cllrs N Penny and C Elsmore stepped back into the toom. </w:t>
      </w:r>
    </w:p>
    <w:p w14:paraId="249A34D6" w14:textId="77777777" w:rsidR="00A2412B" w:rsidRDefault="00A2412B" w:rsidP="00AA7A20">
      <w:pPr>
        <w:pStyle w:val="ListParagraph"/>
        <w:ind w:left="371"/>
        <w:contextualSpacing/>
        <w:rPr>
          <w:b/>
        </w:rPr>
      </w:pPr>
    </w:p>
    <w:p w14:paraId="75B5DCEA" w14:textId="77777777" w:rsidR="004F66EF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  <w:r w:rsidR="00E27AF3">
        <w:rPr>
          <w:b/>
        </w:rPr>
        <w:t xml:space="preserve"> </w:t>
      </w:r>
    </w:p>
    <w:p w14:paraId="479C74C1" w14:textId="42CFF955" w:rsidR="002A59CA" w:rsidRPr="004F66EF" w:rsidRDefault="00E27AF3" w:rsidP="004F66EF">
      <w:pPr>
        <w:pStyle w:val="ListParagraph"/>
        <w:ind w:left="371"/>
        <w:contextualSpacing/>
        <w:rPr>
          <w:bCs/>
        </w:rPr>
      </w:pPr>
      <w:r w:rsidRPr="004F66EF">
        <w:rPr>
          <w:bCs/>
        </w:rPr>
        <w:t>Noted</w:t>
      </w:r>
      <w:r w:rsidR="004F66EF" w:rsidRPr="004F66EF">
        <w:rPr>
          <w:bCs/>
        </w:rPr>
        <w:t xml:space="preserve"> by members</w:t>
      </w:r>
    </w:p>
    <w:p w14:paraId="62614929" w14:textId="77777777" w:rsidR="004F66EF" w:rsidRDefault="002A59CA" w:rsidP="000879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27EE82C9" w14:textId="309E2C82" w:rsidR="00087977" w:rsidRPr="00897CD9" w:rsidRDefault="004F66EF" w:rsidP="004F66EF">
      <w:pPr>
        <w:pStyle w:val="ListParagraph"/>
        <w:ind w:left="371"/>
        <w:contextualSpacing/>
        <w:rPr>
          <w:bCs/>
        </w:rPr>
      </w:pPr>
      <w:r w:rsidRPr="00897CD9">
        <w:rPr>
          <w:bCs/>
        </w:rPr>
        <w:t>Noted</w:t>
      </w:r>
      <w:r w:rsidR="00897CD9" w:rsidRPr="00897CD9">
        <w:rPr>
          <w:bCs/>
        </w:rPr>
        <w:t xml:space="preserve"> by members</w:t>
      </w:r>
    </w:p>
    <w:p w14:paraId="70F00AFD" w14:textId="77777777" w:rsidR="00C05347" w:rsidRDefault="00C05347" w:rsidP="00087977">
      <w:pPr>
        <w:pStyle w:val="ListParagraph"/>
        <w:ind w:left="371"/>
        <w:contextualSpacing/>
        <w:rPr>
          <w:b/>
        </w:rPr>
      </w:pPr>
    </w:p>
    <w:p w14:paraId="72903F53" w14:textId="5470A9C6" w:rsidR="00087977" w:rsidRPr="00575687" w:rsidRDefault="00D329D0" w:rsidP="00087977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Cllrs were </w:t>
      </w:r>
      <w:r w:rsidR="00581610">
        <w:rPr>
          <w:bCs/>
        </w:rPr>
        <w:t>re</w:t>
      </w:r>
      <w:r>
        <w:rPr>
          <w:bCs/>
        </w:rPr>
        <w:t>minded to be</w:t>
      </w:r>
      <w:r w:rsidR="00C05347" w:rsidRPr="00575687">
        <w:rPr>
          <w:bCs/>
        </w:rPr>
        <w:t xml:space="preserve"> aware that budget c</w:t>
      </w:r>
      <w:r w:rsidR="00897CD9" w:rsidRPr="00575687">
        <w:rPr>
          <w:bCs/>
        </w:rPr>
        <w:t xml:space="preserve">ode </w:t>
      </w:r>
      <w:r w:rsidR="00087977" w:rsidRPr="00575687">
        <w:rPr>
          <w:bCs/>
        </w:rPr>
        <w:t>1</w:t>
      </w:r>
      <w:r w:rsidR="00464A5B" w:rsidRPr="00575687">
        <w:rPr>
          <w:bCs/>
        </w:rPr>
        <w:t>200 for the NDP Locality Grant ha</w:t>
      </w:r>
      <w:r w:rsidR="00581610">
        <w:rPr>
          <w:bCs/>
        </w:rPr>
        <w:t>s</w:t>
      </w:r>
      <w:r w:rsidR="00464A5B" w:rsidRPr="00575687">
        <w:rPr>
          <w:bCs/>
        </w:rPr>
        <w:t xml:space="preserve"> an income </w:t>
      </w:r>
      <w:r w:rsidR="00D90E3F">
        <w:rPr>
          <w:bCs/>
        </w:rPr>
        <w:t xml:space="preserve">of £10k </w:t>
      </w:r>
      <w:r w:rsidR="00575687" w:rsidRPr="00575687">
        <w:rPr>
          <w:bCs/>
        </w:rPr>
        <w:t xml:space="preserve">set against </w:t>
      </w:r>
      <w:r w:rsidR="00D90E3F">
        <w:rPr>
          <w:bCs/>
        </w:rPr>
        <w:t>it,</w:t>
      </w:r>
      <w:r w:rsidR="00575687" w:rsidRPr="00575687">
        <w:rPr>
          <w:bCs/>
        </w:rPr>
        <w:t xml:space="preserve"> which will no</w:t>
      </w:r>
      <w:r w:rsidR="00044B6F">
        <w:rPr>
          <w:bCs/>
        </w:rPr>
        <w:t>w not</w:t>
      </w:r>
      <w:r w:rsidR="00575687" w:rsidRPr="00575687">
        <w:rPr>
          <w:bCs/>
        </w:rPr>
        <w:t xml:space="preserve"> be received.</w:t>
      </w:r>
      <w:r w:rsidR="00087977" w:rsidRPr="00575687">
        <w:rPr>
          <w:bCs/>
        </w:rPr>
        <w:t xml:space="preserve"> </w:t>
      </w:r>
    </w:p>
    <w:p w14:paraId="52693D63" w14:textId="76F92133" w:rsidR="00234BA2" w:rsidRDefault="00234BA2" w:rsidP="00087977">
      <w:pPr>
        <w:pStyle w:val="ListParagraph"/>
        <w:ind w:left="371"/>
        <w:contextualSpacing/>
        <w:rPr>
          <w:bCs/>
        </w:rPr>
      </w:pPr>
      <w:r w:rsidRPr="00575687">
        <w:rPr>
          <w:bCs/>
        </w:rPr>
        <w:t>Any expenses from</w:t>
      </w:r>
      <w:r w:rsidR="00044B6F">
        <w:rPr>
          <w:bCs/>
        </w:rPr>
        <w:t xml:space="preserve"> the</w:t>
      </w:r>
      <w:r w:rsidRPr="00575687">
        <w:rPr>
          <w:bCs/>
        </w:rPr>
        <w:t xml:space="preserve"> NDP will not come out of </w:t>
      </w:r>
      <w:r w:rsidR="00575687" w:rsidRPr="00575687">
        <w:rPr>
          <w:bCs/>
        </w:rPr>
        <w:t xml:space="preserve">this code. </w:t>
      </w:r>
    </w:p>
    <w:p w14:paraId="30D6DCCD" w14:textId="77777777" w:rsidR="00581610" w:rsidRDefault="00581610" w:rsidP="00087977">
      <w:pPr>
        <w:pStyle w:val="ListParagraph"/>
        <w:ind w:left="371"/>
        <w:contextualSpacing/>
        <w:rPr>
          <w:bCs/>
        </w:rPr>
      </w:pPr>
    </w:p>
    <w:p w14:paraId="0F69CCB8" w14:textId="77777777" w:rsidR="00581610" w:rsidRPr="00575687" w:rsidRDefault="00581610" w:rsidP="00087977">
      <w:pPr>
        <w:pStyle w:val="ListParagraph"/>
        <w:ind w:left="371"/>
        <w:contextualSpacing/>
        <w:rPr>
          <w:bCs/>
        </w:rPr>
      </w:pPr>
    </w:p>
    <w:p w14:paraId="3F121A5D" w14:textId="77777777" w:rsidR="00234BA2" w:rsidRPr="00087977" w:rsidRDefault="00234BA2" w:rsidP="00087977">
      <w:pPr>
        <w:pStyle w:val="ListParagraph"/>
        <w:ind w:left="371"/>
        <w:contextualSpacing/>
        <w:rPr>
          <w:b/>
        </w:rPr>
      </w:pPr>
    </w:p>
    <w:p w14:paraId="1DD2C836" w14:textId="26A5A373" w:rsidR="002A59CA" w:rsidRDefault="0030471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F823FB">
        <w:rPr>
          <w:b/>
        </w:rPr>
        <w:t>receive update re: NDP staffing hours</w:t>
      </w:r>
    </w:p>
    <w:p w14:paraId="0B5E40BB" w14:textId="27991B21" w:rsidR="005724BF" w:rsidRDefault="00044B6F" w:rsidP="005724BF">
      <w:pPr>
        <w:pStyle w:val="ListParagraph"/>
        <w:ind w:left="371"/>
        <w:contextualSpacing/>
        <w:rPr>
          <w:bCs/>
        </w:rPr>
      </w:pPr>
      <w:r w:rsidRPr="00820206">
        <w:rPr>
          <w:bCs/>
        </w:rPr>
        <w:t xml:space="preserve">To </w:t>
      </w:r>
      <w:r w:rsidR="002D0BF9" w:rsidRPr="00820206">
        <w:rPr>
          <w:bCs/>
        </w:rPr>
        <w:t>a</w:t>
      </w:r>
      <w:r w:rsidR="005724BF" w:rsidRPr="00820206">
        <w:rPr>
          <w:bCs/>
        </w:rPr>
        <w:t>genda</w:t>
      </w:r>
      <w:r w:rsidR="0072750D">
        <w:rPr>
          <w:bCs/>
        </w:rPr>
        <w:t xml:space="preserve"> considerations </w:t>
      </w:r>
      <w:r w:rsidR="00335900">
        <w:rPr>
          <w:bCs/>
        </w:rPr>
        <w:t xml:space="preserve">around the </w:t>
      </w:r>
      <w:r w:rsidR="0072750D">
        <w:rPr>
          <w:bCs/>
        </w:rPr>
        <w:t>NDP budget</w:t>
      </w:r>
      <w:r w:rsidR="002D0BF9" w:rsidRPr="00820206">
        <w:rPr>
          <w:bCs/>
        </w:rPr>
        <w:t xml:space="preserve"> on August’s Full Council meeting</w:t>
      </w:r>
      <w:r w:rsidR="0072750D">
        <w:rPr>
          <w:bCs/>
        </w:rPr>
        <w:t xml:space="preserve">, including </w:t>
      </w:r>
      <w:r w:rsidR="00981020" w:rsidRPr="00820206">
        <w:rPr>
          <w:bCs/>
        </w:rPr>
        <w:t>the</w:t>
      </w:r>
      <w:r w:rsidR="005724BF" w:rsidRPr="00820206">
        <w:rPr>
          <w:bCs/>
        </w:rPr>
        <w:t xml:space="preserve"> lack of income</w:t>
      </w:r>
      <w:r w:rsidR="00DF6AC3">
        <w:rPr>
          <w:bCs/>
        </w:rPr>
        <w:t xml:space="preserve"> </w:t>
      </w:r>
      <w:r w:rsidR="005724BF" w:rsidRPr="00820206">
        <w:rPr>
          <w:bCs/>
        </w:rPr>
        <w:t xml:space="preserve">to cover </w:t>
      </w:r>
      <w:r w:rsidR="00A1086B" w:rsidRPr="00820206">
        <w:rPr>
          <w:bCs/>
        </w:rPr>
        <w:t>expenditure</w:t>
      </w:r>
      <w:r w:rsidR="00DF6AC3">
        <w:rPr>
          <w:bCs/>
        </w:rPr>
        <w:t xml:space="preserve"> and </w:t>
      </w:r>
      <w:r w:rsidR="00FB7423">
        <w:rPr>
          <w:bCs/>
        </w:rPr>
        <w:t>the</w:t>
      </w:r>
      <w:r w:rsidR="00335900">
        <w:rPr>
          <w:bCs/>
        </w:rPr>
        <w:t xml:space="preserve"> </w:t>
      </w:r>
      <w:r w:rsidR="00981020" w:rsidRPr="00820206">
        <w:rPr>
          <w:bCs/>
        </w:rPr>
        <w:t>f</w:t>
      </w:r>
      <w:r w:rsidR="00B863D8" w:rsidRPr="00820206">
        <w:rPr>
          <w:bCs/>
        </w:rPr>
        <w:t>orm</w:t>
      </w:r>
      <w:r w:rsidR="00FB7423">
        <w:rPr>
          <w:bCs/>
        </w:rPr>
        <w:t>al</w:t>
      </w:r>
      <w:r w:rsidR="00B863D8" w:rsidRPr="00820206">
        <w:rPr>
          <w:bCs/>
        </w:rPr>
        <w:t xml:space="preserve"> debate</w:t>
      </w:r>
      <w:r w:rsidR="00981020" w:rsidRPr="00820206">
        <w:rPr>
          <w:bCs/>
        </w:rPr>
        <w:t xml:space="preserve"> </w:t>
      </w:r>
      <w:r w:rsidR="00335900">
        <w:rPr>
          <w:bCs/>
        </w:rPr>
        <w:t xml:space="preserve">of </w:t>
      </w:r>
      <w:r w:rsidR="00981020" w:rsidRPr="00820206">
        <w:rPr>
          <w:bCs/>
        </w:rPr>
        <w:t>K</w:t>
      </w:r>
      <w:r w:rsidR="00FB7423">
        <w:rPr>
          <w:bCs/>
        </w:rPr>
        <w:t xml:space="preserve"> Hughes</w:t>
      </w:r>
      <w:r w:rsidR="00981020" w:rsidRPr="00820206">
        <w:rPr>
          <w:bCs/>
        </w:rPr>
        <w:t xml:space="preserve">’s </w:t>
      </w:r>
      <w:r w:rsidR="00820206" w:rsidRPr="00820206">
        <w:rPr>
          <w:bCs/>
        </w:rPr>
        <w:t>admin hours and role</w:t>
      </w:r>
      <w:r w:rsidR="00DF6AC3">
        <w:rPr>
          <w:bCs/>
        </w:rPr>
        <w:t xml:space="preserve"> moving forward</w:t>
      </w:r>
      <w:r w:rsidR="00820206" w:rsidRPr="00820206">
        <w:rPr>
          <w:bCs/>
        </w:rPr>
        <w:t>, e.g. possible secondment?</w:t>
      </w:r>
      <w:r w:rsidR="00B863D8" w:rsidRPr="00820206">
        <w:rPr>
          <w:bCs/>
        </w:rPr>
        <w:t xml:space="preserve"> </w:t>
      </w:r>
    </w:p>
    <w:p w14:paraId="781ABA25" w14:textId="77777777" w:rsidR="00820206" w:rsidRPr="00820206" w:rsidRDefault="00820206" w:rsidP="005724BF">
      <w:pPr>
        <w:pStyle w:val="ListParagraph"/>
        <w:ind w:left="371"/>
        <w:contextualSpacing/>
        <w:rPr>
          <w:bCs/>
        </w:rPr>
      </w:pPr>
    </w:p>
    <w:p w14:paraId="67EE074D" w14:textId="6D573314" w:rsid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proofErr w:type="spellStart"/>
      <w:r w:rsidRPr="000842F4">
        <w:rPr>
          <w:b/>
        </w:rPr>
        <w:t>Imjin</w:t>
      </w:r>
      <w:proofErr w:type="spellEnd"/>
      <w:r w:rsidRPr="000842F4">
        <w:rPr>
          <w:b/>
        </w:rPr>
        <w:t xml:space="preserve"> memorial</w:t>
      </w:r>
      <w:r>
        <w:rPr>
          <w:b/>
        </w:rPr>
        <w:t xml:space="preserve"> request</w:t>
      </w:r>
    </w:p>
    <w:p w14:paraId="0B42EBEA" w14:textId="2F99118E" w:rsidR="00223013" w:rsidRDefault="00960AE4" w:rsidP="00E37BCF">
      <w:pPr>
        <w:pStyle w:val="ListParagraph"/>
        <w:ind w:left="371"/>
        <w:contextualSpacing/>
        <w:rPr>
          <w:bCs/>
        </w:rPr>
      </w:pPr>
      <w:r w:rsidRPr="00E37BCF">
        <w:rPr>
          <w:bCs/>
        </w:rPr>
        <w:t xml:space="preserve">Assistant Clerk L Jayne provided </w:t>
      </w:r>
      <w:r w:rsidR="00C50C09" w:rsidRPr="00E37BCF">
        <w:rPr>
          <w:bCs/>
        </w:rPr>
        <w:t>background</w:t>
      </w:r>
      <w:r w:rsidR="00223013">
        <w:rPr>
          <w:bCs/>
        </w:rPr>
        <w:t xml:space="preserve"> information</w:t>
      </w:r>
      <w:r w:rsidR="00C50C09" w:rsidRPr="00E37BCF">
        <w:rPr>
          <w:bCs/>
        </w:rPr>
        <w:t xml:space="preserve">, stating </w:t>
      </w:r>
      <w:r w:rsidR="00E37BCF">
        <w:rPr>
          <w:bCs/>
        </w:rPr>
        <w:t xml:space="preserve">that </w:t>
      </w:r>
      <w:r w:rsidR="00C50C09" w:rsidRPr="00E37BCF">
        <w:rPr>
          <w:bCs/>
        </w:rPr>
        <w:t xml:space="preserve">due to a lapse in communication </w:t>
      </w:r>
      <w:r w:rsidR="007A7FBF" w:rsidRPr="00E37BCF">
        <w:rPr>
          <w:bCs/>
        </w:rPr>
        <w:t xml:space="preserve">from the office to </w:t>
      </w:r>
      <w:r w:rsidR="006F5AFE" w:rsidRPr="00E37BCF">
        <w:rPr>
          <w:bCs/>
        </w:rPr>
        <w:t xml:space="preserve">the </w:t>
      </w:r>
      <w:proofErr w:type="spellStart"/>
      <w:r w:rsidR="00040E52" w:rsidRPr="00E37BCF">
        <w:rPr>
          <w:bCs/>
        </w:rPr>
        <w:t>Imjin</w:t>
      </w:r>
      <w:proofErr w:type="spellEnd"/>
      <w:r w:rsidR="00040E52" w:rsidRPr="00E37BCF">
        <w:rPr>
          <w:bCs/>
        </w:rPr>
        <w:t xml:space="preserve"> Veterans’ Memorial Appeal contact</w:t>
      </w:r>
      <w:r w:rsidR="007A7FBF" w:rsidRPr="00E37BCF">
        <w:rPr>
          <w:bCs/>
        </w:rPr>
        <w:t xml:space="preserve">, the </w:t>
      </w:r>
      <w:r w:rsidR="004C6071">
        <w:rPr>
          <w:bCs/>
        </w:rPr>
        <w:t xml:space="preserve">January </w:t>
      </w:r>
      <w:r w:rsidR="007A7FBF" w:rsidRPr="00E37BCF">
        <w:rPr>
          <w:bCs/>
        </w:rPr>
        <w:t xml:space="preserve">recommendation of directing </w:t>
      </w:r>
      <w:r w:rsidR="002D7B82" w:rsidRPr="00E37BCF">
        <w:rPr>
          <w:bCs/>
        </w:rPr>
        <w:t>them to the April grants</w:t>
      </w:r>
      <w:r w:rsidR="004C6071">
        <w:rPr>
          <w:bCs/>
        </w:rPr>
        <w:t xml:space="preserve"> intake</w:t>
      </w:r>
      <w:r w:rsidR="002D7B82" w:rsidRPr="00E37BCF">
        <w:rPr>
          <w:bCs/>
        </w:rPr>
        <w:t xml:space="preserve"> was not passed on. </w:t>
      </w:r>
    </w:p>
    <w:p w14:paraId="156724EB" w14:textId="34DC26C3" w:rsidR="0032544F" w:rsidRPr="00E37BCF" w:rsidRDefault="002D7B82" w:rsidP="00E37BCF">
      <w:pPr>
        <w:pStyle w:val="ListParagraph"/>
        <w:ind w:left="371"/>
        <w:contextualSpacing/>
        <w:rPr>
          <w:bCs/>
        </w:rPr>
      </w:pPr>
      <w:r w:rsidRPr="00E37BCF">
        <w:rPr>
          <w:bCs/>
        </w:rPr>
        <w:t>Th</w:t>
      </w:r>
      <w:r w:rsidR="00EE2792">
        <w:rPr>
          <w:bCs/>
        </w:rPr>
        <w:t>e</w:t>
      </w:r>
      <w:r w:rsidR="004E28DF">
        <w:rPr>
          <w:bCs/>
        </w:rPr>
        <w:t xml:space="preserve"> g</w:t>
      </w:r>
      <w:r w:rsidR="00E9208D" w:rsidRPr="00E37BCF">
        <w:rPr>
          <w:bCs/>
        </w:rPr>
        <w:t xml:space="preserve">rant period has now </w:t>
      </w:r>
      <w:r w:rsidR="00E37BCF" w:rsidRPr="00E37BCF">
        <w:rPr>
          <w:bCs/>
        </w:rPr>
        <w:t>passed</w:t>
      </w:r>
      <w:r w:rsidR="009F0A79">
        <w:rPr>
          <w:bCs/>
        </w:rPr>
        <w:t>. T</w:t>
      </w:r>
      <w:r w:rsidR="00E9208D" w:rsidRPr="00E37BCF">
        <w:rPr>
          <w:bCs/>
        </w:rPr>
        <w:t>herefore</w:t>
      </w:r>
      <w:r w:rsidR="009F0A79">
        <w:rPr>
          <w:bCs/>
        </w:rPr>
        <w:t>,</w:t>
      </w:r>
      <w:r w:rsidR="00E9208D" w:rsidRPr="00E37BCF">
        <w:rPr>
          <w:bCs/>
        </w:rPr>
        <w:t xml:space="preserve"> as a gesture of suppor</w:t>
      </w:r>
      <w:r w:rsidR="00223013">
        <w:rPr>
          <w:bCs/>
        </w:rPr>
        <w:t xml:space="preserve">t, </w:t>
      </w:r>
      <w:r w:rsidR="00DD1526" w:rsidRPr="00E37BCF">
        <w:rPr>
          <w:bCs/>
        </w:rPr>
        <w:t>goodwill</w:t>
      </w:r>
      <w:r w:rsidR="00223013">
        <w:rPr>
          <w:bCs/>
        </w:rPr>
        <w:t xml:space="preserve"> and as an apology, </w:t>
      </w:r>
      <w:r w:rsidR="00DD1526" w:rsidRPr="00E37BCF">
        <w:rPr>
          <w:bCs/>
        </w:rPr>
        <w:t>Council</w:t>
      </w:r>
      <w:r w:rsidR="004E28DF">
        <w:rPr>
          <w:bCs/>
        </w:rPr>
        <w:t xml:space="preserve"> </w:t>
      </w:r>
      <w:r w:rsidR="00DD1526" w:rsidRPr="00E37BCF">
        <w:rPr>
          <w:bCs/>
        </w:rPr>
        <w:t xml:space="preserve">agreed to make a donation outside of the regular </w:t>
      </w:r>
      <w:r w:rsidR="00223013">
        <w:rPr>
          <w:bCs/>
        </w:rPr>
        <w:t>payments process.</w:t>
      </w:r>
    </w:p>
    <w:p w14:paraId="52D030B8" w14:textId="357C8C97" w:rsidR="00FF7782" w:rsidRPr="00EB3199" w:rsidRDefault="00FF7782" w:rsidP="00EB3199">
      <w:pPr>
        <w:contextualSpacing/>
        <w:rPr>
          <w:b/>
        </w:rPr>
      </w:pPr>
    </w:p>
    <w:p w14:paraId="61F1C5D8" w14:textId="204FDD44" w:rsidR="00EB3199" w:rsidRDefault="00FF7782" w:rsidP="00EB3199">
      <w:pPr>
        <w:pStyle w:val="ListParagraph"/>
        <w:ind w:left="371"/>
        <w:contextualSpacing/>
        <w:rPr>
          <w:b/>
        </w:rPr>
      </w:pPr>
      <w:r>
        <w:rPr>
          <w:b/>
        </w:rPr>
        <w:t>Rec</w:t>
      </w:r>
      <w:r w:rsidR="00485F60">
        <w:rPr>
          <w:b/>
        </w:rPr>
        <w:t>ommendation</w:t>
      </w:r>
      <w:r>
        <w:rPr>
          <w:b/>
        </w:rPr>
        <w:t xml:space="preserve">: </w:t>
      </w:r>
      <w:r w:rsidR="00485F60">
        <w:rPr>
          <w:b/>
        </w:rPr>
        <w:t xml:space="preserve">to </w:t>
      </w:r>
      <w:r w:rsidR="00EE2792">
        <w:rPr>
          <w:b/>
        </w:rPr>
        <w:t>en</w:t>
      </w:r>
      <w:r w:rsidR="00EB3199">
        <w:rPr>
          <w:b/>
        </w:rPr>
        <w:t xml:space="preserve">quire </w:t>
      </w:r>
      <w:r w:rsidR="004E28DF">
        <w:rPr>
          <w:b/>
        </w:rPr>
        <w:t xml:space="preserve">what </w:t>
      </w:r>
      <w:r w:rsidR="00EB3199">
        <w:rPr>
          <w:b/>
        </w:rPr>
        <w:t xml:space="preserve">funding gap </w:t>
      </w:r>
      <w:r w:rsidR="002800BA">
        <w:rPr>
          <w:b/>
        </w:rPr>
        <w:t>remains</w:t>
      </w:r>
      <w:r w:rsidR="00EB3199">
        <w:rPr>
          <w:b/>
        </w:rPr>
        <w:t xml:space="preserve"> for the memorial and to look into what the other Forest towns donated, with a ceiling value </w:t>
      </w:r>
      <w:r w:rsidR="00E37BCF">
        <w:rPr>
          <w:b/>
        </w:rPr>
        <w:t xml:space="preserve">of </w:t>
      </w:r>
      <w:r w:rsidR="00EB3199">
        <w:rPr>
          <w:b/>
        </w:rPr>
        <w:t xml:space="preserve">up to £1000.00. </w:t>
      </w:r>
    </w:p>
    <w:p w14:paraId="396D0523" w14:textId="77777777" w:rsidR="00EB3199" w:rsidRDefault="00EB3199" w:rsidP="00EB3199">
      <w:pPr>
        <w:pStyle w:val="ListParagraph"/>
        <w:ind w:left="371"/>
        <w:contextualSpacing/>
        <w:rPr>
          <w:b/>
        </w:rPr>
      </w:pPr>
    </w:p>
    <w:p w14:paraId="6AE88849" w14:textId="25B33467" w:rsidR="00EB3199" w:rsidRDefault="00EB3199" w:rsidP="00EB3199">
      <w:pPr>
        <w:pStyle w:val="ListParagraph"/>
        <w:ind w:left="371"/>
        <w:contextualSpacing/>
        <w:rPr>
          <w:b/>
        </w:rPr>
      </w:pPr>
      <w:r>
        <w:rPr>
          <w:b/>
        </w:rPr>
        <w:t>Proposed by Cllr P Kay, seconded by Cllr M Beard and unanimously agreed</w:t>
      </w:r>
    </w:p>
    <w:p w14:paraId="2F9AF552" w14:textId="77777777" w:rsidR="00EB3199" w:rsidRDefault="00EB3199" w:rsidP="00EB3199">
      <w:pPr>
        <w:pStyle w:val="ListParagraph"/>
        <w:ind w:left="371"/>
        <w:contextualSpacing/>
        <w:rPr>
          <w:b/>
        </w:rPr>
      </w:pPr>
    </w:p>
    <w:p w14:paraId="319B00A5" w14:textId="4F2A8CB6" w:rsid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 w:rsidRPr="000842F4">
        <w:rPr>
          <w:b/>
        </w:rPr>
        <w:t>To receive feedback re</w:t>
      </w:r>
      <w:r>
        <w:rPr>
          <w:b/>
        </w:rPr>
        <w:t>:</w:t>
      </w:r>
      <w:r w:rsidRPr="000842F4">
        <w:rPr>
          <w:b/>
        </w:rPr>
        <w:t xml:space="preserve"> the Coleford Music Festival</w:t>
      </w:r>
    </w:p>
    <w:p w14:paraId="0FD0415E" w14:textId="27EC4A20" w:rsidR="004C08E0" w:rsidRDefault="008823A7" w:rsidP="008823A7">
      <w:pPr>
        <w:pStyle w:val="ListParagraph"/>
        <w:ind w:left="371"/>
        <w:contextualSpacing/>
        <w:rPr>
          <w:bCs/>
        </w:rPr>
      </w:pPr>
      <w:r w:rsidRPr="00955A8C">
        <w:rPr>
          <w:bCs/>
        </w:rPr>
        <w:t>Cllr N</w:t>
      </w:r>
      <w:r w:rsidR="00E02D5F" w:rsidRPr="00955A8C">
        <w:rPr>
          <w:bCs/>
        </w:rPr>
        <w:t xml:space="preserve"> </w:t>
      </w:r>
      <w:r w:rsidRPr="00955A8C">
        <w:rPr>
          <w:bCs/>
        </w:rPr>
        <w:t>P</w:t>
      </w:r>
      <w:r w:rsidR="00E02D5F" w:rsidRPr="00955A8C">
        <w:rPr>
          <w:bCs/>
        </w:rPr>
        <w:t>enny</w:t>
      </w:r>
      <w:r w:rsidRPr="00955A8C">
        <w:rPr>
          <w:bCs/>
        </w:rPr>
        <w:t xml:space="preserve"> </w:t>
      </w:r>
      <w:r w:rsidR="00587F7B" w:rsidRPr="00955A8C">
        <w:rPr>
          <w:bCs/>
        </w:rPr>
        <w:t>on behalf of C</w:t>
      </w:r>
      <w:r w:rsidR="00B95282" w:rsidRPr="00955A8C">
        <w:rPr>
          <w:bCs/>
        </w:rPr>
        <w:t xml:space="preserve">oleford </w:t>
      </w:r>
      <w:r w:rsidR="00587F7B" w:rsidRPr="00955A8C">
        <w:rPr>
          <w:bCs/>
        </w:rPr>
        <w:t>M</w:t>
      </w:r>
      <w:r w:rsidR="00B95282" w:rsidRPr="00955A8C">
        <w:rPr>
          <w:bCs/>
        </w:rPr>
        <w:t xml:space="preserve">usic </w:t>
      </w:r>
      <w:r w:rsidR="00587F7B" w:rsidRPr="00955A8C">
        <w:rPr>
          <w:bCs/>
        </w:rPr>
        <w:t>F</w:t>
      </w:r>
      <w:r w:rsidR="00B95282" w:rsidRPr="00955A8C">
        <w:rPr>
          <w:bCs/>
        </w:rPr>
        <w:t>estival (CMF)</w:t>
      </w:r>
      <w:r w:rsidR="00587F7B" w:rsidRPr="00955A8C">
        <w:rPr>
          <w:bCs/>
        </w:rPr>
        <w:t xml:space="preserve"> </w:t>
      </w:r>
      <w:r w:rsidRPr="00955A8C">
        <w:rPr>
          <w:bCs/>
        </w:rPr>
        <w:t xml:space="preserve">thanked </w:t>
      </w:r>
      <w:r w:rsidR="00F05CEE" w:rsidRPr="00955A8C">
        <w:rPr>
          <w:bCs/>
        </w:rPr>
        <w:t xml:space="preserve">Coleford Town </w:t>
      </w:r>
      <w:r w:rsidRPr="00955A8C">
        <w:rPr>
          <w:bCs/>
        </w:rPr>
        <w:t>Council</w:t>
      </w:r>
      <w:r w:rsidR="00F05CEE" w:rsidRPr="00955A8C">
        <w:rPr>
          <w:bCs/>
        </w:rPr>
        <w:t xml:space="preserve"> (CTC)</w:t>
      </w:r>
      <w:r w:rsidRPr="00955A8C">
        <w:rPr>
          <w:bCs/>
        </w:rPr>
        <w:t xml:space="preserve"> for </w:t>
      </w:r>
      <w:r w:rsidR="00FC4586" w:rsidRPr="00955A8C">
        <w:rPr>
          <w:bCs/>
        </w:rPr>
        <w:t>its</w:t>
      </w:r>
      <w:r w:rsidR="00F05CEE" w:rsidRPr="00955A8C">
        <w:rPr>
          <w:bCs/>
        </w:rPr>
        <w:t xml:space="preserve"> ongoing</w:t>
      </w:r>
      <w:r w:rsidRPr="00955A8C">
        <w:rPr>
          <w:bCs/>
        </w:rPr>
        <w:t xml:space="preserve"> financial support. </w:t>
      </w:r>
      <w:r w:rsidR="00652B87" w:rsidRPr="00955A8C">
        <w:rPr>
          <w:bCs/>
        </w:rPr>
        <w:t xml:space="preserve">It was </w:t>
      </w:r>
      <w:r w:rsidR="00441A02">
        <w:rPr>
          <w:bCs/>
        </w:rPr>
        <w:t>stated</w:t>
      </w:r>
      <w:r w:rsidR="00652B87" w:rsidRPr="00955A8C">
        <w:rPr>
          <w:bCs/>
        </w:rPr>
        <w:t xml:space="preserve"> that although the festival was quieter than previous years due to the extreme heat, </w:t>
      </w:r>
      <w:r w:rsidR="00A13E28" w:rsidRPr="00955A8C">
        <w:rPr>
          <w:bCs/>
        </w:rPr>
        <w:t xml:space="preserve">positive feedback </w:t>
      </w:r>
      <w:r w:rsidR="00441A02">
        <w:rPr>
          <w:bCs/>
        </w:rPr>
        <w:t>had been</w:t>
      </w:r>
      <w:r w:rsidR="006F5D19">
        <w:rPr>
          <w:bCs/>
        </w:rPr>
        <w:t xml:space="preserve"> received </w:t>
      </w:r>
      <w:r w:rsidR="00A13E28" w:rsidRPr="00955A8C">
        <w:rPr>
          <w:bCs/>
        </w:rPr>
        <w:t>from all levels</w:t>
      </w:r>
      <w:r w:rsidR="004C08E0">
        <w:rPr>
          <w:bCs/>
        </w:rPr>
        <w:t>. Future c</w:t>
      </w:r>
      <w:r w:rsidR="00020068" w:rsidRPr="00955A8C">
        <w:rPr>
          <w:bCs/>
        </w:rPr>
        <w:t xml:space="preserve">onsiderations around </w:t>
      </w:r>
      <w:r w:rsidR="00757F76">
        <w:rPr>
          <w:bCs/>
        </w:rPr>
        <w:t>items</w:t>
      </w:r>
      <w:r w:rsidR="00020068" w:rsidRPr="00955A8C">
        <w:rPr>
          <w:bCs/>
        </w:rPr>
        <w:t xml:space="preserve"> such as shading for the town</w:t>
      </w:r>
      <w:r w:rsidR="006F5D19">
        <w:rPr>
          <w:bCs/>
        </w:rPr>
        <w:t xml:space="preserve"> </w:t>
      </w:r>
      <w:r w:rsidR="004C08E0">
        <w:rPr>
          <w:bCs/>
        </w:rPr>
        <w:t>were noted</w:t>
      </w:r>
      <w:r w:rsidR="006F5D19">
        <w:rPr>
          <w:bCs/>
        </w:rPr>
        <w:t xml:space="preserve">. </w:t>
      </w:r>
    </w:p>
    <w:p w14:paraId="5EF3A719" w14:textId="307F2F1D" w:rsidR="00114028" w:rsidRPr="00955A8C" w:rsidRDefault="006F5D19" w:rsidP="008823A7">
      <w:pPr>
        <w:pStyle w:val="ListParagraph"/>
        <w:ind w:left="371"/>
        <w:contextualSpacing/>
        <w:rPr>
          <w:bCs/>
        </w:rPr>
      </w:pPr>
      <w:r>
        <w:rPr>
          <w:bCs/>
        </w:rPr>
        <w:t>It was also</w:t>
      </w:r>
      <w:r w:rsidR="00865CEC">
        <w:rPr>
          <w:bCs/>
        </w:rPr>
        <w:t xml:space="preserve"> added</w:t>
      </w:r>
      <w:r>
        <w:rPr>
          <w:bCs/>
        </w:rPr>
        <w:t xml:space="preserve"> that the re-useable cup scheme </w:t>
      </w:r>
      <w:r w:rsidR="00555032">
        <w:rPr>
          <w:bCs/>
        </w:rPr>
        <w:t xml:space="preserve">was successful for all </w:t>
      </w:r>
      <w:r w:rsidR="00865CEC">
        <w:rPr>
          <w:bCs/>
        </w:rPr>
        <w:t>who</w:t>
      </w:r>
      <w:r w:rsidR="00555032">
        <w:rPr>
          <w:bCs/>
        </w:rPr>
        <w:t xml:space="preserve"> participated. </w:t>
      </w:r>
    </w:p>
    <w:p w14:paraId="5E3CB2C0" w14:textId="463435D4" w:rsidR="0025400D" w:rsidRDefault="00555032" w:rsidP="00441A02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An </w:t>
      </w:r>
      <w:r w:rsidR="00114028" w:rsidRPr="00955A8C">
        <w:rPr>
          <w:bCs/>
        </w:rPr>
        <w:t>o</w:t>
      </w:r>
      <w:r w:rsidR="008823A7" w:rsidRPr="00955A8C">
        <w:rPr>
          <w:bCs/>
        </w:rPr>
        <w:t>verspend of</w:t>
      </w:r>
      <w:r w:rsidR="00114028" w:rsidRPr="00955A8C">
        <w:rPr>
          <w:bCs/>
        </w:rPr>
        <w:t xml:space="preserve"> around</w:t>
      </w:r>
      <w:r w:rsidR="008823A7" w:rsidRPr="00955A8C">
        <w:rPr>
          <w:bCs/>
        </w:rPr>
        <w:t xml:space="preserve"> </w:t>
      </w:r>
      <w:r w:rsidR="00114028" w:rsidRPr="00955A8C">
        <w:rPr>
          <w:bCs/>
        </w:rPr>
        <w:t>£</w:t>
      </w:r>
      <w:r w:rsidR="008823A7" w:rsidRPr="00955A8C">
        <w:rPr>
          <w:bCs/>
        </w:rPr>
        <w:t>6</w:t>
      </w:r>
      <w:r w:rsidR="00114028" w:rsidRPr="00955A8C">
        <w:rPr>
          <w:bCs/>
        </w:rPr>
        <w:t xml:space="preserve">000.00 will be confirmed by </w:t>
      </w:r>
      <w:r>
        <w:rPr>
          <w:bCs/>
        </w:rPr>
        <w:t xml:space="preserve">CTC’s </w:t>
      </w:r>
      <w:r w:rsidR="00114028" w:rsidRPr="00955A8C">
        <w:rPr>
          <w:bCs/>
        </w:rPr>
        <w:t>RFO</w:t>
      </w:r>
      <w:r w:rsidR="007C3B20" w:rsidRPr="00955A8C">
        <w:rPr>
          <w:bCs/>
        </w:rPr>
        <w:t>, with a BACS transfer being made from CMF to CTC</w:t>
      </w:r>
      <w:r w:rsidR="00441A02">
        <w:rPr>
          <w:bCs/>
        </w:rPr>
        <w:t xml:space="preserve"> by the end of August. </w:t>
      </w:r>
      <w:r w:rsidR="002F338B">
        <w:rPr>
          <w:bCs/>
        </w:rPr>
        <w:t xml:space="preserve">  </w:t>
      </w:r>
    </w:p>
    <w:p w14:paraId="395B0049" w14:textId="77777777" w:rsidR="00666DA9" w:rsidRPr="00441A02" w:rsidRDefault="00666DA9" w:rsidP="00441A02">
      <w:pPr>
        <w:pStyle w:val="ListParagraph"/>
        <w:ind w:left="371"/>
        <w:contextualSpacing/>
        <w:rPr>
          <w:bCs/>
        </w:rPr>
      </w:pPr>
    </w:p>
    <w:p w14:paraId="22749475" w14:textId="2E64FFC8" w:rsid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 w:rsidRPr="000842F4">
        <w:rPr>
          <w:b/>
        </w:rPr>
        <w:t>To receive update re</w:t>
      </w:r>
      <w:r>
        <w:rPr>
          <w:b/>
        </w:rPr>
        <w:t>:</w:t>
      </w:r>
      <w:r w:rsidRPr="000842F4">
        <w:rPr>
          <w:b/>
        </w:rPr>
        <w:t xml:space="preserve"> the Essential Services Showcase event on the 9th August</w:t>
      </w:r>
    </w:p>
    <w:p w14:paraId="20C8C26D" w14:textId="7DA76600" w:rsidR="00756317" w:rsidRPr="005846D3" w:rsidRDefault="00F949E1" w:rsidP="00756317">
      <w:pPr>
        <w:pStyle w:val="ListParagraph"/>
        <w:ind w:left="371"/>
        <w:contextualSpacing/>
        <w:rPr>
          <w:bCs/>
        </w:rPr>
      </w:pPr>
      <w:r w:rsidRPr="005846D3">
        <w:rPr>
          <w:bCs/>
        </w:rPr>
        <w:t>A correction</w:t>
      </w:r>
      <w:r w:rsidR="001F7960" w:rsidRPr="005846D3">
        <w:rPr>
          <w:bCs/>
        </w:rPr>
        <w:t xml:space="preserve"> to the event name</w:t>
      </w:r>
      <w:r w:rsidRPr="005846D3">
        <w:rPr>
          <w:bCs/>
        </w:rPr>
        <w:t xml:space="preserve"> was noted from </w:t>
      </w:r>
      <w:r w:rsidR="00756317" w:rsidRPr="005846D3">
        <w:rPr>
          <w:bCs/>
        </w:rPr>
        <w:t xml:space="preserve">‘Essential’ to </w:t>
      </w:r>
      <w:r w:rsidR="001F7960" w:rsidRPr="005846D3">
        <w:rPr>
          <w:bCs/>
        </w:rPr>
        <w:t>‘</w:t>
      </w:r>
      <w:r w:rsidR="00756317" w:rsidRPr="005846D3">
        <w:rPr>
          <w:bCs/>
        </w:rPr>
        <w:t>Emergency</w:t>
      </w:r>
      <w:r w:rsidR="001F7960" w:rsidRPr="005846D3">
        <w:rPr>
          <w:bCs/>
        </w:rPr>
        <w:t>’.</w:t>
      </w:r>
    </w:p>
    <w:p w14:paraId="1790A995" w14:textId="6E07CF9E" w:rsidR="00504D6D" w:rsidRPr="005846D3" w:rsidRDefault="00612D74" w:rsidP="00756317">
      <w:pPr>
        <w:pStyle w:val="ListParagraph"/>
        <w:ind w:left="371"/>
        <w:contextualSpacing/>
        <w:rPr>
          <w:bCs/>
        </w:rPr>
      </w:pPr>
      <w:r w:rsidRPr="005846D3">
        <w:rPr>
          <w:bCs/>
        </w:rPr>
        <w:t>Cllr</w:t>
      </w:r>
      <w:r w:rsidR="00000213" w:rsidRPr="005846D3">
        <w:rPr>
          <w:bCs/>
        </w:rPr>
        <w:t>s</w:t>
      </w:r>
      <w:r w:rsidRPr="005846D3">
        <w:rPr>
          <w:bCs/>
        </w:rPr>
        <w:t xml:space="preserve"> N Penny </w:t>
      </w:r>
      <w:r w:rsidR="00000213" w:rsidRPr="005846D3">
        <w:rPr>
          <w:bCs/>
        </w:rPr>
        <w:t xml:space="preserve">and P </w:t>
      </w:r>
      <w:r w:rsidR="00ED17F7" w:rsidRPr="005846D3">
        <w:rPr>
          <w:bCs/>
        </w:rPr>
        <w:t>K</w:t>
      </w:r>
      <w:r w:rsidR="00000213" w:rsidRPr="005846D3">
        <w:rPr>
          <w:bCs/>
        </w:rPr>
        <w:t xml:space="preserve">ay </w:t>
      </w:r>
      <w:r w:rsidR="004C5B67" w:rsidRPr="005846D3">
        <w:rPr>
          <w:bCs/>
        </w:rPr>
        <w:t xml:space="preserve">attended a positive meeting with all organisations </w:t>
      </w:r>
      <w:r w:rsidR="003E1B70">
        <w:rPr>
          <w:bCs/>
        </w:rPr>
        <w:t>attending</w:t>
      </w:r>
      <w:r w:rsidR="004C5B67" w:rsidRPr="005846D3">
        <w:rPr>
          <w:bCs/>
        </w:rPr>
        <w:t xml:space="preserve">. </w:t>
      </w:r>
    </w:p>
    <w:p w14:paraId="11031364" w14:textId="1DED6C56" w:rsidR="00756317" w:rsidRPr="005846D3" w:rsidRDefault="00504D6D" w:rsidP="00756317">
      <w:pPr>
        <w:pStyle w:val="ListParagraph"/>
        <w:ind w:left="371"/>
        <w:contextualSpacing/>
        <w:rPr>
          <w:bCs/>
        </w:rPr>
      </w:pPr>
      <w:r w:rsidRPr="005846D3">
        <w:rPr>
          <w:bCs/>
        </w:rPr>
        <w:t xml:space="preserve">The site plan </w:t>
      </w:r>
      <w:r w:rsidR="00B01A0C" w:rsidRPr="005846D3">
        <w:rPr>
          <w:bCs/>
        </w:rPr>
        <w:t>for the event o</w:t>
      </w:r>
      <w:r w:rsidR="00B2368E">
        <w:rPr>
          <w:bCs/>
        </w:rPr>
        <w:t xml:space="preserve">n </w:t>
      </w:r>
      <w:r w:rsidR="00B01A0C" w:rsidRPr="005846D3">
        <w:rPr>
          <w:bCs/>
        </w:rPr>
        <w:t>the 9</w:t>
      </w:r>
      <w:r w:rsidR="00B01A0C" w:rsidRPr="005846D3">
        <w:rPr>
          <w:bCs/>
          <w:vertAlign w:val="superscript"/>
        </w:rPr>
        <w:t>th</w:t>
      </w:r>
      <w:r w:rsidR="00B01A0C" w:rsidRPr="005846D3">
        <w:rPr>
          <w:bCs/>
        </w:rPr>
        <w:t xml:space="preserve"> of August </w:t>
      </w:r>
      <w:r w:rsidRPr="005846D3">
        <w:rPr>
          <w:bCs/>
        </w:rPr>
        <w:t xml:space="preserve">has </w:t>
      </w:r>
      <w:r w:rsidR="00F877DC" w:rsidRPr="005846D3">
        <w:rPr>
          <w:bCs/>
        </w:rPr>
        <w:t xml:space="preserve">now </w:t>
      </w:r>
      <w:r w:rsidRPr="005846D3">
        <w:rPr>
          <w:bCs/>
        </w:rPr>
        <w:t>been reconfigured</w:t>
      </w:r>
      <w:r w:rsidR="00B01A0C" w:rsidRPr="005846D3">
        <w:rPr>
          <w:bCs/>
        </w:rPr>
        <w:t xml:space="preserve">, </w:t>
      </w:r>
      <w:r w:rsidR="00B91009">
        <w:rPr>
          <w:bCs/>
        </w:rPr>
        <w:t xml:space="preserve">and </w:t>
      </w:r>
      <w:r w:rsidR="00581FB5" w:rsidRPr="005846D3">
        <w:rPr>
          <w:bCs/>
        </w:rPr>
        <w:t>lots of activities</w:t>
      </w:r>
      <w:r w:rsidR="00B91009">
        <w:rPr>
          <w:bCs/>
        </w:rPr>
        <w:t xml:space="preserve"> are to be</w:t>
      </w:r>
      <w:r w:rsidR="00581FB5" w:rsidRPr="005846D3">
        <w:rPr>
          <w:bCs/>
        </w:rPr>
        <w:t xml:space="preserve"> </w:t>
      </w:r>
      <w:r w:rsidR="00B01A0C" w:rsidRPr="005846D3">
        <w:rPr>
          <w:bCs/>
        </w:rPr>
        <w:t>being</w:t>
      </w:r>
      <w:r w:rsidR="00581FB5" w:rsidRPr="005846D3">
        <w:rPr>
          <w:bCs/>
        </w:rPr>
        <w:t xml:space="preserve"> carried out</w:t>
      </w:r>
      <w:r w:rsidR="00DA633D">
        <w:rPr>
          <w:bCs/>
        </w:rPr>
        <w:t xml:space="preserve"> around the town.</w:t>
      </w:r>
    </w:p>
    <w:p w14:paraId="60A6567E" w14:textId="7C19813F" w:rsidR="00D72BD0" w:rsidRPr="005846D3" w:rsidRDefault="005453B4" w:rsidP="00756317">
      <w:pPr>
        <w:pStyle w:val="ListParagraph"/>
        <w:ind w:left="371"/>
        <w:contextualSpacing/>
        <w:rPr>
          <w:bCs/>
        </w:rPr>
      </w:pPr>
      <w:r w:rsidRPr="005846D3">
        <w:rPr>
          <w:bCs/>
        </w:rPr>
        <w:t>Promotion has gone out via p</w:t>
      </w:r>
      <w:r w:rsidR="004A0E6F" w:rsidRPr="005846D3">
        <w:rPr>
          <w:bCs/>
        </w:rPr>
        <w:t>ress releas</w:t>
      </w:r>
      <w:r w:rsidRPr="005846D3">
        <w:rPr>
          <w:bCs/>
        </w:rPr>
        <w:t xml:space="preserve">e, </w:t>
      </w:r>
      <w:r w:rsidR="004A0E6F" w:rsidRPr="005846D3">
        <w:rPr>
          <w:bCs/>
        </w:rPr>
        <w:t xml:space="preserve">radio and </w:t>
      </w:r>
      <w:r w:rsidR="00F10E03" w:rsidRPr="005846D3">
        <w:rPr>
          <w:bCs/>
        </w:rPr>
        <w:t>social</w:t>
      </w:r>
      <w:r w:rsidR="004A0E6F" w:rsidRPr="005846D3">
        <w:rPr>
          <w:bCs/>
        </w:rPr>
        <w:t xml:space="preserve"> media. </w:t>
      </w:r>
    </w:p>
    <w:p w14:paraId="78C6D772" w14:textId="7F8CD59F" w:rsidR="00AF2BEB" w:rsidRPr="005846D3" w:rsidRDefault="005453B4" w:rsidP="00756317">
      <w:pPr>
        <w:pStyle w:val="ListParagraph"/>
        <w:ind w:left="371"/>
        <w:contextualSpacing/>
        <w:rPr>
          <w:bCs/>
        </w:rPr>
      </w:pPr>
      <w:r w:rsidRPr="005846D3">
        <w:rPr>
          <w:bCs/>
        </w:rPr>
        <w:t>A request for v</w:t>
      </w:r>
      <w:r w:rsidR="0085284A" w:rsidRPr="005846D3">
        <w:rPr>
          <w:bCs/>
        </w:rPr>
        <w:t>olunteer</w:t>
      </w:r>
      <w:r w:rsidRPr="005846D3">
        <w:rPr>
          <w:bCs/>
        </w:rPr>
        <w:t xml:space="preserve">s to </w:t>
      </w:r>
      <w:r w:rsidR="00A1611F" w:rsidRPr="005846D3">
        <w:rPr>
          <w:bCs/>
        </w:rPr>
        <w:t>be on road closure points has also gone out</w:t>
      </w:r>
      <w:r w:rsidR="00B91009">
        <w:rPr>
          <w:bCs/>
        </w:rPr>
        <w:t>,</w:t>
      </w:r>
      <w:r w:rsidR="00A1611F" w:rsidRPr="005846D3">
        <w:rPr>
          <w:bCs/>
        </w:rPr>
        <w:t xml:space="preserve"> between the hours of 8:00am to 3:00pm. </w:t>
      </w:r>
    </w:p>
    <w:p w14:paraId="638F1C81" w14:textId="77777777" w:rsidR="001459B5" w:rsidRPr="00756317" w:rsidRDefault="001459B5" w:rsidP="00756317">
      <w:pPr>
        <w:pStyle w:val="ListParagraph"/>
        <w:ind w:left="371"/>
        <w:contextualSpacing/>
        <w:rPr>
          <w:b/>
        </w:rPr>
      </w:pPr>
    </w:p>
    <w:p w14:paraId="6D701029" w14:textId="77777777" w:rsid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 w:rsidRPr="000842F4">
        <w:rPr>
          <w:b/>
        </w:rPr>
        <w:t>To agree plans for VJ Day commemorations</w:t>
      </w:r>
    </w:p>
    <w:p w14:paraId="49BE9EF3" w14:textId="41D7FB48" w:rsidR="00437C8E" w:rsidRPr="00CC2B00" w:rsidRDefault="00B92003" w:rsidP="00F76D71">
      <w:pPr>
        <w:pStyle w:val="ListParagraph"/>
        <w:ind w:left="371"/>
        <w:contextualSpacing/>
        <w:rPr>
          <w:bCs/>
        </w:rPr>
      </w:pPr>
      <w:r w:rsidRPr="00CC2B00">
        <w:rPr>
          <w:bCs/>
        </w:rPr>
        <w:t xml:space="preserve">Cllr </w:t>
      </w:r>
      <w:r w:rsidR="00AA3DC8" w:rsidRPr="00CC2B00">
        <w:rPr>
          <w:bCs/>
        </w:rPr>
        <w:t>N</w:t>
      </w:r>
      <w:r w:rsidRPr="00CC2B00">
        <w:rPr>
          <w:bCs/>
        </w:rPr>
        <w:t xml:space="preserve"> </w:t>
      </w:r>
      <w:r w:rsidR="00AA3DC8" w:rsidRPr="00CC2B00">
        <w:rPr>
          <w:bCs/>
        </w:rPr>
        <w:t>P</w:t>
      </w:r>
      <w:r w:rsidRPr="00CC2B00">
        <w:rPr>
          <w:bCs/>
        </w:rPr>
        <w:t>enny updated that he had</w:t>
      </w:r>
      <w:r w:rsidR="00AA3DC8" w:rsidRPr="00CC2B00">
        <w:rPr>
          <w:bCs/>
        </w:rPr>
        <w:t xml:space="preserve"> </w:t>
      </w:r>
      <w:r w:rsidR="00006B27" w:rsidRPr="00CC2B00">
        <w:rPr>
          <w:bCs/>
        </w:rPr>
        <w:t xml:space="preserve">not heard from </w:t>
      </w:r>
      <w:r w:rsidR="002B2851" w:rsidRPr="00CC2B00">
        <w:rPr>
          <w:bCs/>
        </w:rPr>
        <w:t xml:space="preserve">the Royal </w:t>
      </w:r>
      <w:r w:rsidR="00006B27" w:rsidRPr="00CC2B00">
        <w:rPr>
          <w:bCs/>
        </w:rPr>
        <w:t>British Legion</w:t>
      </w:r>
      <w:r w:rsidRPr="00CC2B00">
        <w:rPr>
          <w:bCs/>
        </w:rPr>
        <w:t xml:space="preserve"> </w:t>
      </w:r>
      <w:r w:rsidR="00CC2B00">
        <w:rPr>
          <w:bCs/>
        </w:rPr>
        <w:t>in relation</w:t>
      </w:r>
      <w:r w:rsidRPr="00CC2B00">
        <w:rPr>
          <w:bCs/>
        </w:rPr>
        <w:t xml:space="preserve"> to t</w:t>
      </w:r>
      <w:r w:rsidR="002B2851" w:rsidRPr="00CC2B00">
        <w:rPr>
          <w:bCs/>
        </w:rPr>
        <w:t>he VJ</w:t>
      </w:r>
      <w:r w:rsidRPr="00CC2B00">
        <w:rPr>
          <w:bCs/>
        </w:rPr>
        <w:t xml:space="preserve"> anniversary on the 15</w:t>
      </w:r>
      <w:r w:rsidRPr="00CC2B00">
        <w:rPr>
          <w:bCs/>
          <w:vertAlign w:val="superscript"/>
        </w:rPr>
        <w:t>th</w:t>
      </w:r>
      <w:r w:rsidRPr="00CC2B00">
        <w:rPr>
          <w:bCs/>
        </w:rPr>
        <w:t xml:space="preserve"> of August</w:t>
      </w:r>
      <w:r w:rsidR="00171CD9" w:rsidRPr="00CC2B00">
        <w:rPr>
          <w:bCs/>
        </w:rPr>
        <w:t xml:space="preserve">. </w:t>
      </w:r>
    </w:p>
    <w:p w14:paraId="244ED222" w14:textId="2D0FDB78" w:rsidR="00CA2A09" w:rsidRDefault="003C7758" w:rsidP="00F76D71">
      <w:pPr>
        <w:pStyle w:val="ListParagraph"/>
        <w:ind w:left="371"/>
        <w:contextualSpacing/>
        <w:rPr>
          <w:bCs/>
        </w:rPr>
      </w:pPr>
      <w:r w:rsidRPr="00CC2B00">
        <w:rPr>
          <w:bCs/>
        </w:rPr>
        <w:t xml:space="preserve">Coleford Town Council to arrange </w:t>
      </w:r>
      <w:r w:rsidR="00CA2A09" w:rsidRPr="00CC2B00">
        <w:rPr>
          <w:bCs/>
        </w:rPr>
        <w:t xml:space="preserve">a remembrance service to include: </w:t>
      </w:r>
    </w:p>
    <w:p w14:paraId="1302C58D" w14:textId="04BC4581" w:rsidR="00A6685D" w:rsidRPr="00CC2B00" w:rsidRDefault="00CA2A09" w:rsidP="00CC2B00">
      <w:pPr>
        <w:pStyle w:val="ListParagraph"/>
        <w:numPr>
          <w:ilvl w:val="0"/>
          <w:numId w:val="41"/>
        </w:numPr>
        <w:contextualSpacing/>
        <w:rPr>
          <w:bCs/>
        </w:rPr>
      </w:pPr>
      <w:r w:rsidRPr="00CC2B00">
        <w:rPr>
          <w:bCs/>
        </w:rPr>
        <w:t>T</w:t>
      </w:r>
      <w:r w:rsidR="00171CD9" w:rsidRPr="00CC2B00">
        <w:rPr>
          <w:bCs/>
        </w:rPr>
        <w:t xml:space="preserve">he Mayor’s Cadets, who are keen to be involved, </w:t>
      </w:r>
      <w:r w:rsidR="003524E2" w:rsidRPr="00CC2B00">
        <w:rPr>
          <w:bCs/>
        </w:rPr>
        <w:t xml:space="preserve">confirmation of this pending. </w:t>
      </w:r>
      <w:r w:rsidR="00171CD9" w:rsidRPr="00CC2B00">
        <w:rPr>
          <w:bCs/>
        </w:rPr>
        <w:t xml:space="preserve"> </w:t>
      </w:r>
    </w:p>
    <w:p w14:paraId="6149CA5A" w14:textId="22829736" w:rsidR="00CA2A09" w:rsidRPr="00CC2B00" w:rsidRDefault="00A14CAE" w:rsidP="00CC2B00">
      <w:pPr>
        <w:pStyle w:val="ListParagraph"/>
        <w:numPr>
          <w:ilvl w:val="0"/>
          <w:numId w:val="41"/>
        </w:numPr>
        <w:contextualSpacing/>
        <w:rPr>
          <w:bCs/>
        </w:rPr>
      </w:pPr>
      <w:r w:rsidRPr="00CC2B00">
        <w:rPr>
          <w:bCs/>
        </w:rPr>
        <w:t>Roger Phelps or Sam Davis to play</w:t>
      </w:r>
      <w:r w:rsidR="003C7758" w:rsidRPr="00CC2B00">
        <w:rPr>
          <w:bCs/>
        </w:rPr>
        <w:t xml:space="preserve"> </w:t>
      </w:r>
      <w:r w:rsidR="005C3F43" w:rsidRPr="00CC2B00">
        <w:rPr>
          <w:bCs/>
        </w:rPr>
        <w:t>The Last Post</w:t>
      </w:r>
      <w:r w:rsidR="00CA2A09" w:rsidRPr="00CC2B00">
        <w:rPr>
          <w:bCs/>
        </w:rPr>
        <w:t>.</w:t>
      </w:r>
    </w:p>
    <w:p w14:paraId="021E9DB1" w14:textId="38AE9D62" w:rsidR="00F76D71" w:rsidRPr="00CC2B00" w:rsidRDefault="00CA2A09" w:rsidP="00CC2B00">
      <w:pPr>
        <w:pStyle w:val="ListParagraph"/>
        <w:numPr>
          <w:ilvl w:val="0"/>
          <w:numId w:val="41"/>
        </w:numPr>
        <w:contextualSpacing/>
        <w:rPr>
          <w:bCs/>
        </w:rPr>
      </w:pPr>
      <w:r w:rsidRPr="00CC2B00">
        <w:rPr>
          <w:bCs/>
        </w:rPr>
        <w:t xml:space="preserve">The </w:t>
      </w:r>
      <w:r w:rsidR="00A14CAE" w:rsidRPr="00CC2B00">
        <w:rPr>
          <w:bCs/>
        </w:rPr>
        <w:t xml:space="preserve">Army Cadets </w:t>
      </w:r>
      <w:r w:rsidR="005C3F43" w:rsidRPr="00CC2B00">
        <w:rPr>
          <w:bCs/>
        </w:rPr>
        <w:t xml:space="preserve">to </w:t>
      </w:r>
      <w:r w:rsidR="00A14CAE" w:rsidRPr="00CC2B00">
        <w:rPr>
          <w:bCs/>
        </w:rPr>
        <w:t xml:space="preserve">bear the standard. </w:t>
      </w:r>
    </w:p>
    <w:p w14:paraId="3A6ABE23" w14:textId="5DCEF5D2" w:rsidR="00B759D0" w:rsidRDefault="00CA2A09" w:rsidP="00CC2B00">
      <w:pPr>
        <w:pStyle w:val="ListParagraph"/>
        <w:numPr>
          <w:ilvl w:val="0"/>
          <w:numId w:val="41"/>
        </w:numPr>
        <w:contextualSpacing/>
        <w:rPr>
          <w:bCs/>
        </w:rPr>
      </w:pPr>
      <w:r w:rsidRPr="00CC2B00">
        <w:rPr>
          <w:bCs/>
        </w:rPr>
        <w:t>For a remembrance w</w:t>
      </w:r>
      <w:r w:rsidR="00B759D0" w:rsidRPr="00CC2B00">
        <w:rPr>
          <w:bCs/>
        </w:rPr>
        <w:t xml:space="preserve">reath </w:t>
      </w:r>
      <w:r w:rsidRPr="00CC2B00">
        <w:rPr>
          <w:bCs/>
        </w:rPr>
        <w:t>to be arranged.</w:t>
      </w:r>
      <w:r w:rsidR="00E606B3" w:rsidRPr="00CC2B00">
        <w:rPr>
          <w:bCs/>
        </w:rPr>
        <w:t xml:space="preserve"> </w:t>
      </w:r>
    </w:p>
    <w:p w14:paraId="1E4974F4" w14:textId="7AE04BA9" w:rsidR="00E54D1F" w:rsidRPr="00E54D1F" w:rsidRDefault="00E54D1F" w:rsidP="00E54D1F">
      <w:pPr>
        <w:pStyle w:val="ListParagraph"/>
        <w:numPr>
          <w:ilvl w:val="0"/>
          <w:numId w:val="41"/>
        </w:numPr>
        <w:contextualSpacing/>
        <w:rPr>
          <w:bCs/>
        </w:rPr>
      </w:pPr>
      <w:r>
        <w:rPr>
          <w:bCs/>
        </w:rPr>
        <w:t>2 minutes silence to be held at midday.</w:t>
      </w:r>
    </w:p>
    <w:p w14:paraId="6A2DE6A1" w14:textId="3146B678" w:rsidR="00E606B3" w:rsidRPr="00CC2B00" w:rsidRDefault="00CA2A09" w:rsidP="00CC2B00">
      <w:pPr>
        <w:pStyle w:val="ListParagraph"/>
        <w:numPr>
          <w:ilvl w:val="0"/>
          <w:numId w:val="41"/>
        </w:numPr>
        <w:contextualSpacing/>
        <w:rPr>
          <w:bCs/>
        </w:rPr>
      </w:pPr>
      <w:r w:rsidRPr="00CC2B00">
        <w:rPr>
          <w:bCs/>
        </w:rPr>
        <w:t>To p</w:t>
      </w:r>
      <w:r w:rsidR="00E606B3" w:rsidRPr="00CC2B00">
        <w:rPr>
          <w:bCs/>
        </w:rPr>
        <w:t xml:space="preserve">romote </w:t>
      </w:r>
      <w:r w:rsidRPr="00CC2B00">
        <w:rPr>
          <w:bCs/>
        </w:rPr>
        <w:t xml:space="preserve">date </w:t>
      </w:r>
      <w:r w:rsidR="00E606B3" w:rsidRPr="00CC2B00">
        <w:rPr>
          <w:bCs/>
        </w:rPr>
        <w:t xml:space="preserve">once </w:t>
      </w:r>
      <w:r w:rsidR="00CC2B00" w:rsidRPr="00CC2B00">
        <w:rPr>
          <w:bCs/>
        </w:rPr>
        <w:t xml:space="preserve">plans </w:t>
      </w:r>
      <w:r w:rsidR="00E54D1F">
        <w:rPr>
          <w:bCs/>
        </w:rPr>
        <w:t xml:space="preserve">are </w:t>
      </w:r>
      <w:r w:rsidR="00CC2B00" w:rsidRPr="00CC2B00">
        <w:rPr>
          <w:bCs/>
        </w:rPr>
        <w:t xml:space="preserve">finalised. </w:t>
      </w:r>
    </w:p>
    <w:p w14:paraId="08FAC404" w14:textId="77777777" w:rsidR="000C3746" w:rsidRDefault="000C3746" w:rsidP="00F76D71">
      <w:pPr>
        <w:pStyle w:val="ListParagraph"/>
        <w:ind w:left="371"/>
        <w:contextualSpacing/>
        <w:rPr>
          <w:b/>
        </w:rPr>
      </w:pPr>
    </w:p>
    <w:p w14:paraId="005F425A" w14:textId="0B33F661" w:rsidR="00EF726C" w:rsidRDefault="003D31AA" w:rsidP="00F76D71">
      <w:pPr>
        <w:pStyle w:val="ListParagraph"/>
        <w:ind w:left="371"/>
        <w:contextualSpacing/>
        <w:rPr>
          <w:b/>
        </w:rPr>
      </w:pPr>
      <w:r>
        <w:rPr>
          <w:b/>
        </w:rPr>
        <w:t>Recommendation</w:t>
      </w:r>
      <w:r w:rsidR="00EF726C">
        <w:rPr>
          <w:b/>
        </w:rPr>
        <w:t>: in</w:t>
      </w:r>
      <w:r w:rsidR="00EC5259">
        <w:rPr>
          <w:b/>
        </w:rPr>
        <w:t xml:space="preserve"> </w:t>
      </w:r>
      <w:r w:rsidR="00EF726C">
        <w:rPr>
          <w:b/>
        </w:rPr>
        <w:t xml:space="preserve">line with </w:t>
      </w:r>
      <w:r w:rsidR="00550CE0">
        <w:rPr>
          <w:b/>
        </w:rPr>
        <w:t>principle of supporting</w:t>
      </w:r>
      <w:r w:rsidR="00EC5259">
        <w:rPr>
          <w:b/>
        </w:rPr>
        <w:t xml:space="preserve">, </w:t>
      </w:r>
      <w:r w:rsidR="00550CE0">
        <w:rPr>
          <w:b/>
        </w:rPr>
        <w:t xml:space="preserve">to take form of </w:t>
      </w:r>
      <w:r>
        <w:rPr>
          <w:b/>
        </w:rPr>
        <w:t xml:space="preserve">an </w:t>
      </w:r>
      <w:r w:rsidR="00550CE0">
        <w:rPr>
          <w:b/>
        </w:rPr>
        <w:t>agreement with young people being involved</w:t>
      </w:r>
      <w:r>
        <w:rPr>
          <w:b/>
        </w:rPr>
        <w:t xml:space="preserve"> and the </w:t>
      </w:r>
      <w:r w:rsidR="00550CE0">
        <w:rPr>
          <w:b/>
        </w:rPr>
        <w:t>usual rem</w:t>
      </w:r>
      <w:r>
        <w:rPr>
          <w:b/>
        </w:rPr>
        <w:t>em</w:t>
      </w:r>
      <w:r w:rsidR="00550CE0">
        <w:rPr>
          <w:b/>
        </w:rPr>
        <w:t>brance element</w:t>
      </w:r>
      <w:r w:rsidR="00A9755D">
        <w:rPr>
          <w:b/>
        </w:rPr>
        <w:t>s</w:t>
      </w:r>
      <w:r>
        <w:rPr>
          <w:b/>
        </w:rPr>
        <w:t xml:space="preserve"> e.g.</w:t>
      </w:r>
      <w:r w:rsidR="00550CE0">
        <w:rPr>
          <w:b/>
        </w:rPr>
        <w:t xml:space="preserve"> </w:t>
      </w:r>
      <w:r w:rsidR="00F04BDB">
        <w:rPr>
          <w:b/>
        </w:rPr>
        <w:t xml:space="preserve">2 minutes silence at midday, </w:t>
      </w:r>
      <w:r w:rsidR="00E54D1F">
        <w:rPr>
          <w:b/>
        </w:rPr>
        <w:t>The La</w:t>
      </w:r>
      <w:r w:rsidR="00550CE0">
        <w:rPr>
          <w:b/>
        </w:rPr>
        <w:t xml:space="preserve">st </w:t>
      </w:r>
      <w:r w:rsidR="00E54D1F">
        <w:rPr>
          <w:b/>
        </w:rPr>
        <w:t>P</w:t>
      </w:r>
      <w:r w:rsidR="00550CE0">
        <w:rPr>
          <w:b/>
        </w:rPr>
        <w:t>ost</w:t>
      </w:r>
      <w:r w:rsidR="00A9755D">
        <w:rPr>
          <w:b/>
        </w:rPr>
        <w:t xml:space="preserve">. To give VJ day a deserved </w:t>
      </w:r>
      <w:r w:rsidR="00550CE0">
        <w:rPr>
          <w:b/>
        </w:rPr>
        <w:t>Coleford remembrance feel</w:t>
      </w:r>
      <w:r w:rsidR="00F04BDB">
        <w:rPr>
          <w:b/>
        </w:rPr>
        <w:t xml:space="preserve">. </w:t>
      </w:r>
    </w:p>
    <w:p w14:paraId="46A30C0F" w14:textId="77777777" w:rsidR="00A9755D" w:rsidRDefault="00A9755D" w:rsidP="00F76D71">
      <w:pPr>
        <w:pStyle w:val="ListParagraph"/>
        <w:ind w:left="371"/>
        <w:contextualSpacing/>
        <w:rPr>
          <w:b/>
        </w:rPr>
      </w:pPr>
    </w:p>
    <w:p w14:paraId="78CB36CD" w14:textId="4AE0267C" w:rsidR="00A9755D" w:rsidRDefault="00A9755D" w:rsidP="00F76D71">
      <w:pPr>
        <w:pStyle w:val="ListParagraph"/>
        <w:ind w:left="371"/>
        <w:contextualSpacing/>
        <w:rPr>
          <w:b/>
        </w:rPr>
      </w:pPr>
      <w:r>
        <w:rPr>
          <w:b/>
        </w:rPr>
        <w:t>Proposed by Cllr M Cox, seconded by Cllr M Getgood and unanimously agreed</w:t>
      </w:r>
    </w:p>
    <w:p w14:paraId="14640030" w14:textId="77777777" w:rsidR="00BB11F1" w:rsidRDefault="00BB11F1" w:rsidP="00F76D71">
      <w:pPr>
        <w:pStyle w:val="ListParagraph"/>
        <w:ind w:left="371"/>
        <w:contextualSpacing/>
        <w:rPr>
          <w:b/>
        </w:rPr>
      </w:pPr>
    </w:p>
    <w:p w14:paraId="7699DAB7" w14:textId="77777777" w:rsidR="00183603" w:rsidRDefault="00183603" w:rsidP="00F76D71">
      <w:pPr>
        <w:pStyle w:val="ListParagraph"/>
        <w:ind w:left="371"/>
        <w:contextualSpacing/>
        <w:rPr>
          <w:b/>
        </w:rPr>
      </w:pPr>
    </w:p>
    <w:p w14:paraId="5066564F" w14:textId="77777777" w:rsidR="00183603" w:rsidRDefault="00183603" w:rsidP="00F76D71">
      <w:pPr>
        <w:pStyle w:val="ListParagraph"/>
        <w:ind w:left="371"/>
        <w:contextualSpacing/>
        <w:rPr>
          <w:b/>
        </w:rPr>
      </w:pPr>
    </w:p>
    <w:p w14:paraId="3A5DB2BB" w14:textId="0459983A" w:rsidR="003C3F76" w:rsidRDefault="003C3F76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agree </w:t>
      </w:r>
      <w:r w:rsidR="00877A9E">
        <w:rPr>
          <w:b/>
        </w:rPr>
        <w:t>KGV hire charges work group recommendations</w:t>
      </w:r>
    </w:p>
    <w:p w14:paraId="128E2DF3" w14:textId="77777777" w:rsidR="00840753" w:rsidRDefault="00CA32FD" w:rsidP="003D50F8">
      <w:pPr>
        <w:pStyle w:val="ListParagraph"/>
        <w:ind w:left="371"/>
        <w:contextualSpacing/>
        <w:rPr>
          <w:b/>
        </w:rPr>
      </w:pPr>
      <w:r w:rsidRPr="00DF4736">
        <w:rPr>
          <w:bCs/>
        </w:rPr>
        <w:t>Members were updated on a recent</w:t>
      </w:r>
      <w:r w:rsidR="002A2CEB" w:rsidRPr="00DF4736">
        <w:rPr>
          <w:bCs/>
        </w:rPr>
        <w:t>ly held</w:t>
      </w:r>
      <w:r w:rsidRPr="00DF4736">
        <w:rPr>
          <w:bCs/>
        </w:rPr>
        <w:t xml:space="preserve"> meeting </w:t>
      </w:r>
      <w:r w:rsidR="002A2CEB" w:rsidRPr="00DF4736">
        <w:rPr>
          <w:bCs/>
        </w:rPr>
        <w:t>between</w:t>
      </w:r>
      <w:r w:rsidRPr="00DF4736">
        <w:rPr>
          <w:bCs/>
        </w:rPr>
        <w:t xml:space="preserve"> Cllrs </w:t>
      </w:r>
      <w:r w:rsidR="00C51163" w:rsidRPr="00DF4736">
        <w:rPr>
          <w:bCs/>
        </w:rPr>
        <w:t>N Penny, P Kay, D Stevens, the Town Clerk and KGV users</w:t>
      </w:r>
      <w:r w:rsidR="008922A6" w:rsidRPr="00DF4736">
        <w:rPr>
          <w:bCs/>
        </w:rPr>
        <w:t xml:space="preserve"> Bowmen of the Dean and Broadwell Youth FC.</w:t>
      </w:r>
      <w:r w:rsidR="003D50F8">
        <w:rPr>
          <w:b/>
        </w:rPr>
        <w:t xml:space="preserve"> </w:t>
      </w:r>
    </w:p>
    <w:p w14:paraId="70CAB652" w14:textId="65EA0DE8" w:rsidR="00DF4736" w:rsidRPr="00DF4736" w:rsidRDefault="002A2CEB" w:rsidP="003D50F8">
      <w:pPr>
        <w:pStyle w:val="ListParagraph"/>
        <w:ind w:left="371"/>
        <w:contextualSpacing/>
        <w:rPr>
          <w:bCs/>
        </w:rPr>
      </w:pPr>
      <w:r w:rsidRPr="00DF4736">
        <w:rPr>
          <w:bCs/>
        </w:rPr>
        <w:t xml:space="preserve">A </w:t>
      </w:r>
      <w:r w:rsidR="003D50F8" w:rsidRPr="00DF4736">
        <w:rPr>
          <w:bCs/>
        </w:rPr>
        <w:t>productive discussion</w:t>
      </w:r>
      <w:r w:rsidRPr="00DF4736">
        <w:rPr>
          <w:bCs/>
        </w:rPr>
        <w:t xml:space="preserve"> was held</w:t>
      </w:r>
      <w:r w:rsidR="003D50F8" w:rsidRPr="00DF4736">
        <w:rPr>
          <w:bCs/>
        </w:rPr>
        <w:t xml:space="preserve"> </w:t>
      </w:r>
      <w:r w:rsidRPr="00DF4736">
        <w:rPr>
          <w:bCs/>
        </w:rPr>
        <w:t>around</w:t>
      </w:r>
      <w:r w:rsidR="00084601" w:rsidRPr="00DF4736">
        <w:rPr>
          <w:bCs/>
        </w:rPr>
        <w:t xml:space="preserve"> CTC’s income </w:t>
      </w:r>
      <w:r w:rsidR="005A5DE3" w:rsidRPr="00DF4736">
        <w:rPr>
          <w:bCs/>
        </w:rPr>
        <w:t>and</w:t>
      </w:r>
      <w:r w:rsidR="00084601" w:rsidRPr="00DF4736">
        <w:rPr>
          <w:bCs/>
        </w:rPr>
        <w:t xml:space="preserve"> expenditure</w:t>
      </w:r>
      <w:r w:rsidR="005A5DE3" w:rsidRPr="00DF4736">
        <w:rPr>
          <w:bCs/>
        </w:rPr>
        <w:t xml:space="preserve"> of the site</w:t>
      </w:r>
      <w:r w:rsidR="00840753">
        <w:rPr>
          <w:bCs/>
        </w:rPr>
        <w:t xml:space="preserve"> </w:t>
      </w:r>
      <w:r w:rsidR="005A5DE3" w:rsidRPr="00DF4736">
        <w:rPr>
          <w:bCs/>
        </w:rPr>
        <w:t xml:space="preserve">verses the number of sessions </w:t>
      </w:r>
      <w:r w:rsidR="00043A69" w:rsidRPr="00DF4736">
        <w:rPr>
          <w:bCs/>
        </w:rPr>
        <w:t>held and the</w:t>
      </w:r>
      <w:r w:rsidR="00DF4736" w:rsidRPr="00DF4736">
        <w:rPr>
          <w:bCs/>
        </w:rPr>
        <w:t xml:space="preserve"> fee charged to users.</w:t>
      </w:r>
    </w:p>
    <w:p w14:paraId="24E682DA" w14:textId="22C61402" w:rsidR="003D50F8" w:rsidRPr="00DF4736" w:rsidRDefault="00E63842" w:rsidP="003D50F8">
      <w:pPr>
        <w:pStyle w:val="ListParagraph"/>
        <w:ind w:left="371"/>
        <w:contextualSpacing/>
        <w:rPr>
          <w:bCs/>
        </w:rPr>
      </w:pPr>
      <w:r w:rsidRPr="00DF4736">
        <w:rPr>
          <w:bCs/>
        </w:rPr>
        <w:t xml:space="preserve">Both organisations </w:t>
      </w:r>
      <w:r w:rsidR="00DF4736" w:rsidRPr="00DF4736">
        <w:rPr>
          <w:bCs/>
        </w:rPr>
        <w:t xml:space="preserve">are </w:t>
      </w:r>
      <w:r w:rsidRPr="00DF4736">
        <w:rPr>
          <w:bCs/>
        </w:rPr>
        <w:t xml:space="preserve">to think about </w:t>
      </w:r>
      <w:r w:rsidR="00DF4736" w:rsidRPr="00DF4736">
        <w:rPr>
          <w:bCs/>
        </w:rPr>
        <w:t>what’s</w:t>
      </w:r>
      <w:r w:rsidRPr="00DF4736">
        <w:rPr>
          <w:bCs/>
        </w:rPr>
        <w:t xml:space="preserve"> affordable to them</w:t>
      </w:r>
      <w:r w:rsidR="00710999">
        <w:rPr>
          <w:bCs/>
        </w:rPr>
        <w:t xml:space="preserve"> and work in partnership </w:t>
      </w:r>
      <w:r w:rsidR="00DF4736" w:rsidRPr="00DF4736">
        <w:rPr>
          <w:bCs/>
        </w:rPr>
        <w:t>to help</w:t>
      </w:r>
      <w:r w:rsidRPr="00DF4736">
        <w:rPr>
          <w:bCs/>
        </w:rPr>
        <w:t xml:space="preserve"> CTC close </w:t>
      </w:r>
      <w:r w:rsidR="00DF4736" w:rsidRPr="00DF4736">
        <w:rPr>
          <w:bCs/>
        </w:rPr>
        <w:t>the</w:t>
      </w:r>
      <w:r w:rsidR="00710999">
        <w:rPr>
          <w:bCs/>
        </w:rPr>
        <w:t xml:space="preserve"> financial</w:t>
      </w:r>
      <w:r w:rsidR="00DF4736" w:rsidRPr="00DF4736">
        <w:rPr>
          <w:bCs/>
        </w:rPr>
        <w:t xml:space="preserve"> </w:t>
      </w:r>
      <w:r w:rsidRPr="00DF4736">
        <w:rPr>
          <w:bCs/>
        </w:rPr>
        <w:t xml:space="preserve">gap. </w:t>
      </w:r>
    </w:p>
    <w:p w14:paraId="52CE941C" w14:textId="248C3E4C" w:rsidR="00B6348C" w:rsidRDefault="00DF4736" w:rsidP="003D50F8">
      <w:pPr>
        <w:pStyle w:val="ListParagraph"/>
        <w:ind w:left="371"/>
        <w:contextualSpacing/>
        <w:rPr>
          <w:bCs/>
        </w:rPr>
      </w:pPr>
      <w:r w:rsidRPr="00DF4736">
        <w:rPr>
          <w:bCs/>
        </w:rPr>
        <w:t>To d</w:t>
      </w:r>
      <w:r w:rsidR="00B6348C" w:rsidRPr="00DF4736">
        <w:rPr>
          <w:bCs/>
        </w:rPr>
        <w:t xml:space="preserve">efer </w:t>
      </w:r>
      <w:r w:rsidRPr="00DF4736">
        <w:rPr>
          <w:bCs/>
        </w:rPr>
        <w:t xml:space="preserve">until August Full Council meeting. </w:t>
      </w:r>
      <w:r w:rsidR="00B6348C" w:rsidRPr="00DF4736">
        <w:rPr>
          <w:bCs/>
        </w:rPr>
        <w:t xml:space="preserve"> </w:t>
      </w:r>
    </w:p>
    <w:p w14:paraId="53A42A3A" w14:textId="77777777" w:rsidR="00710999" w:rsidRPr="00DF4736" w:rsidRDefault="00710999" w:rsidP="003D50F8">
      <w:pPr>
        <w:pStyle w:val="ListParagraph"/>
        <w:ind w:left="371"/>
        <w:contextualSpacing/>
        <w:rPr>
          <w:bCs/>
        </w:rPr>
      </w:pPr>
    </w:p>
    <w:p w14:paraId="1C691EE7" w14:textId="571EF395" w:rsidR="00EE5A7E" w:rsidRDefault="00EE5A7E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request from Scout</w:t>
      </w:r>
      <w:r w:rsidR="00AE2B9B">
        <w:rPr>
          <w:b/>
        </w:rPr>
        <w:t>s</w:t>
      </w:r>
      <w:r w:rsidR="00297BF3">
        <w:rPr>
          <w:b/>
        </w:rPr>
        <w:t xml:space="preserve"> for KGV hire</w:t>
      </w:r>
    </w:p>
    <w:p w14:paraId="12553512" w14:textId="17CD60FF" w:rsidR="009D5154" w:rsidRPr="00481719" w:rsidRDefault="00913E46" w:rsidP="009D5154">
      <w:pPr>
        <w:pStyle w:val="ListParagraph"/>
        <w:ind w:left="371"/>
        <w:contextualSpacing/>
        <w:rPr>
          <w:bCs/>
        </w:rPr>
      </w:pPr>
      <w:r w:rsidRPr="00481719">
        <w:rPr>
          <w:bCs/>
        </w:rPr>
        <w:t>An u</w:t>
      </w:r>
      <w:r w:rsidR="005030B0" w:rsidRPr="00481719">
        <w:rPr>
          <w:bCs/>
        </w:rPr>
        <w:t>pdate</w:t>
      </w:r>
      <w:r w:rsidRPr="00481719">
        <w:rPr>
          <w:bCs/>
        </w:rPr>
        <w:t xml:space="preserve"> was provided on </w:t>
      </w:r>
      <w:r w:rsidR="00136C7C">
        <w:rPr>
          <w:bCs/>
        </w:rPr>
        <w:t>the</w:t>
      </w:r>
      <w:r w:rsidRPr="00481719">
        <w:rPr>
          <w:bCs/>
        </w:rPr>
        <w:t xml:space="preserve"> request received from the Scouts re. hiring of the KGV</w:t>
      </w:r>
      <w:r w:rsidR="00922CC4" w:rsidRPr="00481719">
        <w:rPr>
          <w:bCs/>
        </w:rPr>
        <w:t>.</w:t>
      </w:r>
      <w:r w:rsidR="005030B0" w:rsidRPr="00481719">
        <w:rPr>
          <w:bCs/>
        </w:rPr>
        <w:t xml:space="preserve"> </w:t>
      </w:r>
    </w:p>
    <w:p w14:paraId="0A7A5F71" w14:textId="28C1BE2B" w:rsidR="00946514" w:rsidRPr="00481719" w:rsidRDefault="00922CC4" w:rsidP="00946514">
      <w:pPr>
        <w:pStyle w:val="ListParagraph"/>
        <w:ind w:left="371"/>
        <w:contextualSpacing/>
        <w:rPr>
          <w:bCs/>
        </w:rPr>
      </w:pPr>
      <w:r w:rsidRPr="00481719">
        <w:rPr>
          <w:bCs/>
        </w:rPr>
        <w:t>It was stated that current users Broadwell Youth</w:t>
      </w:r>
      <w:r w:rsidR="007406EF">
        <w:rPr>
          <w:bCs/>
        </w:rPr>
        <w:t xml:space="preserve"> </w:t>
      </w:r>
      <w:r w:rsidRPr="00481719">
        <w:rPr>
          <w:bCs/>
        </w:rPr>
        <w:t xml:space="preserve">are </w:t>
      </w:r>
      <w:r w:rsidR="00946514" w:rsidRPr="00481719">
        <w:rPr>
          <w:bCs/>
        </w:rPr>
        <w:t>open to shar</w:t>
      </w:r>
      <w:r w:rsidRPr="00481719">
        <w:rPr>
          <w:bCs/>
        </w:rPr>
        <w:t>ing the</w:t>
      </w:r>
      <w:r w:rsidR="00946514" w:rsidRPr="00481719">
        <w:rPr>
          <w:bCs/>
        </w:rPr>
        <w:t xml:space="preserve"> space.</w:t>
      </w:r>
      <w:r w:rsidR="006E2EFC" w:rsidRPr="00481719">
        <w:rPr>
          <w:bCs/>
        </w:rPr>
        <w:t xml:space="preserve"> However, the </w:t>
      </w:r>
      <w:r w:rsidR="00946514" w:rsidRPr="00481719">
        <w:rPr>
          <w:bCs/>
        </w:rPr>
        <w:t>Bowmen</w:t>
      </w:r>
      <w:r w:rsidR="00136C7C">
        <w:rPr>
          <w:bCs/>
        </w:rPr>
        <w:t>,</w:t>
      </w:r>
      <w:r w:rsidR="009A7C0C">
        <w:rPr>
          <w:bCs/>
        </w:rPr>
        <w:t xml:space="preserve"> for</w:t>
      </w:r>
      <w:r w:rsidR="00946514" w:rsidRPr="00481719">
        <w:rPr>
          <w:bCs/>
        </w:rPr>
        <w:t xml:space="preserve"> insurance</w:t>
      </w:r>
      <w:r w:rsidR="00C23A85">
        <w:rPr>
          <w:bCs/>
        </w:rPr>
        <w:t xml:space="preserve"> and safety</w:t>
      </w:r>
      <w:r w:rsidR="00946514" w:rsidRPr="00481719">
        <w:rPr>
          <w:bCs/>
        </w:rPr>
        <w:t xml:space="preserve"> reasons</w:t>
      </w:r>
      <w:r w:rsidR="009A7C0C">
        <w:rPr>
          <w:bCs/>
        </w:rPr>
        <w:t xml:space="preserve"> would need to consider how they could </w:t>
      </w:r>
      <w:r w:rsidR="0018471C">
        <w:rPr>
          <w:bCs/>
        </w:rPr>
        <w:t>operate</w:t>
      </w:r>
      <w:r w:rsidR="00C23A85">
        <w:rPr>
          <w:bCs/>
        </w:rPr>
        <w:t>.</w:t>
      </w:r>
    </w:p>
    <w:p w14:paraId="04D47962" w14:textId="6C473568" w:rsidR="004059FE" w:rsidRPr="00481719" w:rsidRDefault="00136C7C" w:rsidP="00946514">
      <w:pPr>
        <w:pStyle w:val="ListParagraph"/>
        <w:ind w:left="371"/>
        <w:contextualSpacing/>
        <w:rPr>
          <w:bCs/>
        </w:rPr>
      </w:pPr>
      <w:r>
        <w:rPr>
          <w:bCs/>
        </w:rPr>
        <w:t xml:space="preserve">To see if the Scouts could change their schedule to </w:t>
      </w:r>
      <w:r w:rsidR="00803B8B">
        <w:rPr>
          <w:bCs/>
        </w:rPr>
        <w:t xml:space="preserve">meet on </w:t>
      </w:r>
      <w:r w:rsidR="00C50D3A" w:rsidRPr="00481719">
        <w:rPr>
          <w:bCs/>
        </w:rPr>
        <w:t xml:space="preserve">nights </w:t>
      </w:r>
      <w:r w:rsidR="00952206" w:rsidRPr="00481719">
        <w:rPr>
          <w:bCs/>
        </w:rPr>
        <w:t>w</w:t>
      </w:r>
      <w:r w:rsidR="00803B8B">
        <w:rPr>
          <w:bCs/>
        </w:rPr>
        <w:t>hen the KGV has</w:t>
      </w:r>
      <w:r w:rsidR="00952206" w:rsidRPr="00481719">
        <w:rPr>
          <w:bCs/>
        </w:rPr>
        <w:t xml:space="preserve"> no users. </w:t>
      </w:r>
      <w:r w:rsidR="00803B8B">
        <w:rPr>
          <w:bCs/>
        </w:rPr>
        <w:t>To also w</w:t>
      </w:r>
      <w:r w:rsidR="00952206" w:rsidRPr="00481719">
        <w:rPr>
          <w:bCs/>
        </w:rPr>
        <w:t>ait to hear from other users on feasibility</w:t>
      </w:r>
      <w:r w:rsidR="00803B8B">
        <w:rPr>
          <w:bCs/>
        </w:rPr>
        <w:t xml:space="preserve"> of sharing the site. </w:t>
      </w:r>
    </w:p>
    <w:p w14:paraId="13212A6D" w14:textId="3B284048" w:rsidR="00EA3F99" w:rsidRDefault="00EA3F99" w:rsidP="00946514">
      <w:pPr>
        <w:pStyle w:val="ListParagraph"/>
        <w:ind w:left="371"/>
        <w:contextualSpacing/>
        <w:rPr>
          <w:b/>
        </w:rPr>
      </w:pPr>
    </w:p>
    <w:p w14:paraId="583BFDD6" w14:textId="5F592D9F" w:rsidR="00B84F2D" w:rsidRDefault="005E409C" w:rsidP="00946514">
      <w:pPr>
        <w:pStyle w:val="ListParagraph"/>
        <w:ind w:left="371"/>
        <w:contextualSpacing/>
        <w:rPr>
          <w:b/>
        </w:rPr>
      </w:pPr>
      <w:r>
        <w:rPr>
          <w:b/>
        </w:rPr>
        <w:t>Recommendation: i</w:t>
      </w:r>
      <w:r w:rsidR="00414241">
        <w:rPr>
          <w:b/>
        </w:rPr>
        <w:t xml:space="preserve">n principle, </w:t>
      </w:r>
      <w:r>
        <w:rPr>
          <w:b/>
        </w:rPr>
        <w:t xml:space="preserve">Council are </w:t>
      </w:r>
      <w:r w:rsidR="009D1927">
        <w:rPr>
          <w:b/>
        </w:rPr>
        <w:t>supportive of looking to accommodate</w:t>
      </w:r>
      <w:r w:rsidR="005E2029">
        <w:rPr>
          <w:b/>
        </w:rPr>
        <w:t xml:space="preserve">, but to first </w:t>
      </w:r>
      <w:r w:rsidR="00B54C7D">
        <w:rPr>
          <w:b/>
        </w:rPr>
        <w:t xml:space="preserve">make the Scouts </w:t>
      </w:r>
      <w:r w:rsidR="009D1927">
        <w:rPr>
          <w:b/>
        </w:rPr>
        <w:t xml:space="preserve">aware of </w:t>
      </w:r>
      <w:r w:rsidR="00B54C7D">
        <w:rPr>
          <w:b/>
        </w:rPr>
        <w:t xml:space="preserve">the </w:t>
      </w:r>
      <w:r w:rsidR="009D1927">
        <w:rPr>
          <w:b/>
        </w:rPr>
        <w:t>wider footprint of facilities available</w:t>
      </w:r>
      <w:r w:rsidR="00046A84">
        <w:rPr>
          <w:b/>
        </w:rPr>
        <w:t xml:space="preserve"> e.g. The Hive, St John’s Ambulance building. </w:t>
      </w:r>
      <w:r w:rsidR="005E2029">
        <w:rPr>
          <w:b/>
        </w:rPr>
        <w:t>T</w:t>
      </w:r>
      <w:r w:rsidR="00046A84">
        <w:rPr>
          <w:b/>
        </w:rPr>
        <w:t xml:space="preserve">o </w:t>
      </w:r>
      <w:r w:rsidR="009D1927">
        <w:rPr>
          <w:b/>
        </w:rPr>
        <w:t>a</w:t>
      </w:r>
      <w:r w:rsidR="005E2029">
        <w:rPr>
          <w:b/>
        </w:rPr>
        <w:t>lso a</w:t>
      </w:r>
      <w:r w:rsidR="009D1927">
        <w:rPr>
          <w:b/>
        </w:rPr>
        <w:t xml:space="preserve">sk </w:t>
      </w:r>
      <w:r w:rsidR="00B84F2D">
        <w:rPr>
          <w:b/>
        </w:rPr>
        <w:t xml:space="preserve">whether they have </w:t>
      </w:r>
      <w:r w:rsidR="009D1927">
        <w:rPr>
          <w:b/>
        </w:rPr>
        <w:t xml:space="preserve">considered the impact on </w:t>
      </w:r>
      <w:proofErr w:type="spellStart"/>
      <w:r w:rsidR="009D1927">
        <w:rPr>
          <w:b/>
        </w:rPr>
        <w:t>Coalway</w:t>
      </w:r>
      <w:proofErr w:type="spellEnd"/>
      <w:r w:rsidR="00B84F2D">
        <w:rPr>
          <w:b/>
        </w:rPr>
        <w:t xml:space="preserve"> Rec</w:t>
      </w:r>
      <w:r w:rsidR="00136C7C">
        <w:rPr>
          <w:b/>
        </w:rPr>
        <w:t xml:space="preserve"> should they change premises. </w:t>
      </w:r>
    </w:p>
    <w:p w14:paraId="63ACA15E" w14:textId="0200F7A7" w:rsidR="00414241" w:rsidRDefault="00B84F2D" w:rsidP="00946514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For the KGV charges working group to </w:t>
      </w:r>
      <w:r w:rsidR="009D1927">
        <w:rPr>
          <w:b/>
        </w:rPr>
        <w:t xml:space="preserve">consider </w:t>
      </w:r>
      <w:r w:rsidR="00136C7C">
        <w:rPr>
          <w:b/>
        </w:rPr>
        <w:t>c</w:t>
      </w:r>
      <w:r w:rsidR="009D1927">
        <w:rPr>
          <w:b/>
        </w:rPr>
        <w:t>ost</w:t>
      </w:r>
      <w:r>
        <w:rPr>
          <w:b/>
        </w:rPr>
        <w:t xml:space="preserve">s </w:t>
      </w:r>
      <w:r w:rsidR="00136C7C">
        <w:rPr>
          <w:b/>
        </w:rPr>
        <w:t xml:space="preserve">once </w:t>
      </w:r>
      <w:r w:rsidR="009D1927">
        <w:rPr>
          <w:b/>
        </w:rPr>
        <w:t>feedbac</w:t>
      </w:r>
      <w:r>
        <w:rPr>
          <w:b/>
        </w:rPr>
        <w:t xml:space="preserve">k is received. </w:t>
      </w:r>
    </w:p>
    <w:p w14:paraId="70C9DC50" w14:textId="77777777" w:rsidR="00B84F2D" w:rsidRDefault="00B84F2D" w:rsidP="00946514">
      <w:pPr>
        <w:pStyle w:val="ListParagraph"/>
        <w:ind w:left="371"/>
        <w:contextualSpacing/>
        <w:rPr>
          <w:b/>
        </w:rPr>
      </w:pPr>
    </w:p>
    <w:p w14:paraId="614F76B5" w14:textId="6A092675" w:rsidR="00B84F2D" w:rsidRDefault="00B84F2D" w:rsidP="00946514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N Penny, seconded by Cllr P Kay and unanimously agreed </w:t>
      </w:r>
    </w:p>
    <w:p w14:paraId="3E83E565" w14:textId="77777777" w:rsidR="00B84F2D" w:rsidRDefault="00B84F2D" w:rsidP="00946514">
      <w:pPr>
        <w:pStyle w:val="ListParagraph"/>
        <w:ind w:left="371"/>
        <w:contextualSpacing/>
        <w:rPr>
          <w:b/>
        </w:rPr>
      </w:pPr>
    </w:p>
    <w:p w14:paraId="3DA45E61" w14:textId="77777777" w:rsidR="006D476C" w:rsidRDefault="007F7CF8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6B6976">
        <w:rPr>
          <w:b/>
        </w:rPr>
        <w:t>possible funding of bus shelter</w:t>
      </w:r>
      <w:r w:rsidR="00031C14">
        <w:rPr>
          <w:b/>
        </w:rPr>
        <w:t xml:space="preserve"> </w:t>
      </w:r>
    </w:p>
    <w:p w14:paraId="355F5638" w14:textId="238AD74D" w:rsidR="00144386" w:rsidRPr="00144386" w:rsidRDefault="00771176" w:rsidP="00144386">
      <w:pPr>
        <w:pStyle w:val="ListParagraph"/>
        <w:ind w:left="371"/>
        <w:rPr>
          <w:rFonts w:ascii="Aptos" w:hAnsi="Aptos" w:cs="Aptos"/>
          <w:lang w:eastAsia="en-US"/>
        </w:rPr>
      </w:pPr>
      <w:r>
        <w:rPr>
          <w:lang w:eastAsia="en-US"/>
        </w:rPr>
        <w:t xml:space="preserve">Cllr N Penny provided an update and after some </w:t>
      </w:r>
      <w:r w:rsidR="00E612DE">
        <w:rPr>
          <w:lang w:eastAsia="en-US"/>
        </w:rPr>
        <w:t>discussion</w:t>
      </w:r>
      <w:r w:rsidR="004F12B6">
        <w:rPr>
          <w:lang w:eastAsia="en-US"/>
        </w:rPr>
        <w:t xml:space="preserve"> </w:t>
      </w:r>
      <w:r w:rsidR="00E612DE">
        <w:rPr>
          <w:lang w:eastAsia="en-US"/>
        </w:rPr>
        <w:t xml:space="preserve">it was agreed that </w:t>
      </w:r>
      <w:r w:rsidR="00144386">
        <w:rPr>
          <w:lang w:eastAsia="en-US"/>
        </w:rPr>
        <w:t xml:space="preserve">Council </w:t>
      </w:r>
      <w:r w:rsidR="009B3178">
        <w:rPr>
          <w:lang w:eastAsia="en-US"/>
        </w:rPr>
        <w:t>members are</w:t>
      </w:r>
      <w:r w:rsidR="00144386">
        <w:rPr>
          <w:lang w:eastAsia="en-US"/>
        </w:rPr>
        <w:t xml:space="preserve"> fully in support of the Womble’s and Tom Cousins artwork proposal to renovate the bus shelter </w:t>
      </w:r>
      <w:r w:rsidR="009B3178">
        <w:rPr>
          <w:lang w:eastAsia="en-US"/>
        </w:rPr>
        <w:t>off</w:t>
      </w:r>
      <w:r w:rsidR="00144386">
        <w:rPr>
          <w:lang w:eastAsia="en-US"/>
        </w:rPr>
        <w:t xml:space="preserve"> Staunton Road. However, ownership details </w:t>
      </w:r>
      <w:r w:rsidR="00D84F40">
        <w:rPr>
          <w:lang w:eastAsia="en-US"/>
        </w:rPr>
        <w:t xml:space="preserve">must </w:t>
      </w:r>
      <w:r w:rsidR="00E612DE">
        <w:rPr>
          <w:lang w:eastAsia="en-US"/>
        </w:rPr>
        <w:t xml:space="preserve">first </w:t>
      </w:r>
      <w:r w:rsidR="00D84F40">
        <w:rPr>
          <w:lang w:eastAsia="en-US"/>
        </w:rPr>
        <w:t xml:space="preserve">be established </w:t>
      </w:r>
      <w:r w:rsidR="00144386">
        <w:rPr>
          <w:lang w:eastAsia="en-US"/>
        </w:rPr>
        <w:t xml:space="preserve">in order to manage any potential risk that comes with the building. </w:t>
      </w:r>
    </w:p>
    <w:p w14:paraId="257B8254" w14:textId="5D875189" w:rsidR="00144386" w:rsidRDefault="00144386" w:rsidP="00144386">
      <w:pPr>
        <w:pStyle w:val="ListParagraph"/>
        <w:ind w:left="371"/>
        <w:rPr>
          <w:lang w:eastAsia="en-US"/>
        </w:rPr>
      </w:pPr>
      <w:r>
        <w:rPr>
          <w:lang w:eastAsia="en-US"/>
        </w:rPr>
        <w:t xml:space="preserve">At present, although the building sits within </w:t>
      </w:r>
      <w:r w:rsidR="00D84F40">
        <w:rPr>
          <w:lang w:eastAsia="en-US"/>
        </w:rPr>
        <w:t>CTC’s</w:t>
      </w:r>
      <w:r>
        <w:rPr>
          <w:lang w:eastAsia="en-US"/>
        </w:rPr>
        <w:t xml:space="preserve"> boundary lines, </w:t>
      </w:r>
      <w:r w:rsidR="002373CC">
        <w:rPr>
          <w:lang w:eastAsia="en-US"/>
        </w:rPr>
        <w:t>there is no</w:t>
      </w:r>
      <w:r>
        <w:rPr>
          <w:lang w:eastAsia="en-US"/>
        </w:rPr>
        <w:t xml:space="preserve"> knowledge of </w:t>
      </w:r>
      <w:r w:rsidR="002373CC">
        <w:rPr>
          <w:lang w:eastAsia="en-US"/>
        </w:rPr>
        <w:t xml:space="preserve">CTC </w:t>
      </w:r>
      <w:r>
        <w:rPr>
          <w:lang w:eastAsia="en-US"/>
        </w:rPr>
        <w:t xml:space="preserve">being responsible for </w:t>
      </w:r>
      <w:r w:rsidR="002373CC">
        <w:rPr>
          <w:lang w:eastAsia="en-US"/>
        </w:rPr>
        <w:t>it.</w:t>
      </w:r>
    </w:p>
    <w:p w14:paraId="576C447F" w14:textId="541E70BD" w:rsidR="00D84F40" w:rsidRDefault="004F12B6" w:rsidP="00144386">
      <w:pPr>
        <w:pStyle w:val="ListParagraph"/>
        <w:ind w:left="371"/>
        <w:rPr>
          <w:lang w:eastAsia="en-US"/>
        </w:rPr>
      </w:pPr>
      <w:r>
        <w:rPr>
          <w:lang w:eastAsia="en-US"/>
        </w:rPr>
        <w:t xml:space="preserve">To </w:t>
      </w:r>
      <w:r w:rsidR="00A10DBC">
        <w:rPr>
          <w:lang w:eastAsia="en-US"/>
        </w:rPr>
        <w:t xml:space="preserve">further </w:t>
      </w:r>
      <w:r w:rsidR="00CB69C9">
        <w:rPr>
          <w:lang w:eastAsia="en-US"/>
        </w:rPr>
        <w:t xml:space="preserve">investigate ownership of the shelter and </w:t>
      </w:r>
      <w:r w:rsidR="002373CC">
        <w:rPr>
          <w:lang w:eastAsia="en-US"/>
        </w:rPr>
        <w:t xml:space="preserve">to </w:t>
      </w:r>
      <w:r w:rsidR="00CB69C9">
        <w:rPr>
          <w:lang w:eastAsia="en-US"/>
        </w:rPr>
        <w:t>positively update the Womble’s</w:t>
      </w:r>
      <w:r w:rsidR="00E612DE">
        <w:rPr>
          <w:lang w:eastAsia="en-US"/>
        </w:rPr>
        <w:t>.</w:t>
      </w:r>
    </w:p>
    <w:p w14:paraId="3BE3AD41" w14:textId="1666B925" w:rsidR="0015347E" w:rsidRDefault="0015347E" w:rsidP="00D53771">
      <w:pPr>
        <w:pStyle w:val="ListParagraph"/>
        <w:ind w:left="371"/>
        <w:contextualSpacing/>
        <w:rPr>
          <w:b/>
        </w:rPr>
      </w:pPr>
    </w:p>
    <w:p w14:paraId="65A0D539" w14:textId="73D0C796" w:rsidR="006B23C2" w:rsidRDefault="006B23C2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7E5201">
        <w:rPr>
          <w:b/>
        </w:rPr>
        <w:t>security of Bells Field building</w:t>
      </w:r>
    </w:p>
    <w:p w14:paraId="0DC0DD0C" w14:textId="68284B2B" w:rsidR="002149C6" w:rsidRPr="000F0895" w:rsidRDefault="00892D51" w:rsidP="004D1397">
      <w:pPr>
        <w:pStyle w:val="ListParagraph"/>
        <w:ind w:left="371"/>
        <w:contextualSpacing/>
        <w:rPr>
          <w:bCs/>
        </w:rPr>
      </w:pPr>
      <w:r w:rsidRPr="000F0895">
        <w:rPr>
          <w:bCs/>
        </w:rPr>
        <w:t xml:space="preserve">An update was provided on recent </w:t>
      </w:r>
      <w:r w:rsidR="00DC2E9F" w:rsidRPr="000F0895">
        <w:rPr>
          <w:bCs/>
        </w:rPr>
        <w:t>anti-social beha</w:t>
      </w:r>
      <w:r w:rsidR="00A503F4" w:rsidRPr="000F0895">
        <w:rPr>
          <w:bCs/>
        </w:rPr>
        <w:t xml:space="preserve">viour relating to individuals climbing onto the roof of the building at Bells Field via the water butt. </w:t>
      </w:r>
      <w:r w:rsidR="00AB0176">
        <w:rPr>
          <w:bCs/>
        </w:rPr>
        <w:t>Guttering has been damaged</w:t>
      </w:r>
      <w:r w:rsidR="006D2003">
        <w:rPr>
          <w:bCs/>
        </w:rPr>
        <w:t xml:space="preserve"> </w:t>
      </w:r>
      <w:r w:rsidR="009B722C">
        <w:rPr>
          <w:bCs/>
        </w:rPr>
        <w:t>and solar panels hit</w:t>
      </w:r>
      <w:r w:rsidR="002149C6">
        <w:rPr>
          <w:bCs/>
        </w:rPr>
        <w:t xml:space="preserve">. Security spikes were suggested as a measure of deterring vandals. However, </w:t>
      </w:r>
      <w:r w:rsidR="00BB1DD5">
        <w:rPr>
          <w:bCs/>
        </w:rPr>
        <w:t>Council agree</w:t>
      </w:r>
      <w:r w:rsidR="00E536A0">
        <w:rPr>
          <w:bCs/>
        </w:rPr>
        <w:t>d</w:t>
      </w:r>
      <w:r w:rsidR="00BB1DD5">
        <w:rPr>
          <w:bCs/>
        </w:rPr>
        <w:t xml:space="preserve"> this was not the right step to take through </w:t>
      </w:r>
      <w:r w:rsidR="0098254D">
        <w:rPr>
          <w:bCs/>
        </w:rPr>
        <w:t>fear of additional harm being caused.</w:t>
      </w:r>
    </w:p>
    <w:p w14:paraId="13BF51F1" w14:textId="5BE17402" w:rsidR="007751A4" w:rsidRDefault="00A503F4" w:rsidP="000F0895">
      <w:pPr>
        <w:pStyle w:val="ListParagraph"/>
        <w:ind w:left="371"/>
        <w:contextualSpacing/>
        <w:rPr>
          <w:bCs/>
        </w:rPr>
      </w:pPr>
      <w:r w:rsidRPr="000F0895">
        <w:rPr>
          <w:bCs/>
        </w:rPr>
        <w:t>After some discussion</w:t>
      </w:r>
      <w:r w:rsidR="00EE38C2">
        <w:rPr>
          <w:bCs/>
        </w:rPr>
        <w:t>,</w:t>
      </w:r>
      <w:r w:rsidRPr="000F0895">
        <w:rPr>
          <w:bCs/>
        </w:rPr>
        <w:t xml:space="preserve"> the below recommendation was agree</w:t>
      </w:r>
      <w:r w:rsidR="0098254D">
        <w:rPr>
          <w:bCs/>
        </w:rPr>
        <w:t>d</w:t>
      </w:r>
      <w:r w:rsidRPr="000F0895">
        <w:rPr>
          <w:bCs/>
        </w:rPr>
        <w:t xml:space="preserve"> </w:t>
      </w:r>
      <w:r w:rsidR="00D36763" w:rsidRPr="000F0895">
        <w:rPr>
          <w:bCs/>
        </w:rPr>
        <w:t xml:space="preserve">with the addition that the water within the butt could be </w:t>
      </w:r>
      <w:r w:rsidR="000F0895" w:rsidRPr="000F0895">
        <w:rPr>
          <w:bCs/>
        </w:rPr>
        <w:t>emptied</w:t>
      </w:r>
      <w:r w:rsidR="00D36763" w:rsidRPr="000F0895">
        <w:rPr>
          <w:bCs/>
        </w:rPr>
        <w:t xml:space="preserve"> into the pond at Bells</w:t>
      </w:r>
      <w:r w:rsidR="000F0895" w:rsidRPr="000F0895">
        <w:rPr>
          <w:bCs/>
        </w:rPr>
        <w:t xml:space="preserve">. </w:t>
      </w:r>
    </w:p>
    <w:p w14:paraId="5386B2B3" w14:textId="77777777" w:rsidR="00616252" w:rsidRDefault="00616252" w:rsidP="007F39D8">
      <w:pPr>
        <w:contextualSpacing/>
        <w:rPr>
          <w:b/>
        </w:rPr>
      </w:pPr>
    </w:p>
    <w:p w14:paraId="2686F3B7" w14:textId="292D7F7E" w:rsidR="000D0A6B" w:rsidRDefault="007F39D8" w:rsidP="009C79D4">
      <w:pPr>
        <w:ind w:left="371"/>
        <w:contextualSpacing/>
        <w:rPr>
          <w:b/>
        </w:rPr>
      </w:pPr>
      <w:r>
        <w:rPr>
          <w:b/>
        </w:rPr>
        <w:t>Recommendation</w:t>
      </w:r>
      <w:r w:rsidR="00BA0CE9">
        <w:rPr>
          <w:b/>
        </w:rPr>
        <w:t xml:space="preserve">: </w:t>
      </w:r>
      <w:r w:rsidR="009314FE">
        <w:rPr>
          <w:b/>
        </w:rPr>
        <w:t xml:space="preserve">to </w:t>
      </w:r>
      <w:r w:rsidR="000D0A6B">
        <w:rPr>
          <w:b/>
        </w:rPr>
        <w:t xml:space="preserve">repair guttering and </w:t>
      </w:r>
      <w:r w:rsidR="009314FE">
        <w:rPr>
          <w:b/>
        </w:rPr>
        <w:t>r</w:t>
      </w:r>
      <w:r w:rsidR="00062AB3">
        <w:rPr>
          <w:b/>
        </w:rPr>
        <w:t xml:space="preserve">e-apply </w:t>
      </w:r>
      <w:r>
        <w:rPr>
          <w:b/>
        </w:rPr>
        <w:t>anti-climb</w:t>
      </w:r>
      <w:r w:rsidR="00062AB3">
        <w:rPr>
          <w:b/>
        </w:rPr>
        <w:t xml:space="preserve"> paint</w:t>
      </w:r>
      <w:r w:rsidR="009314FE">
        <w:rPr>
          <w:b/>
        </w:rPr>
        <w:t xml:space="preserve"> </w:t>
      </w:r>
      <w:r>
        <w:rPr>
          <w:b/>
        </w:rPr>
        <w:t>where appropriate</w:t>
      </w:r>
      <w:r w:rsidR="000D0A6B">
        <w:rPr>
          <w:b/>
        </w:rPr>
        <w:t>. T</w:t>
      </w:r>
      <w:r w:rsidR="009314FE">
        <w:rPr>
          <w:b/>
        </w:rPr>
        <w:t>o r</w:t>
      </w:r>
      <w:r>
        <w:rPr>
          <w:b/>
        </w:rPr>
        <w:t>elocate</w:t>
      </w:r>
      <w:r w:rsidR="009314FE">
        <w:rPr>
          <w:b/>
        </w:rPr>
        <w:t xml:space="preserve"> the water butt</w:t>
      </w:r>
      <w:r w:rsidR="000D0A6B">
        <w:rPr>
          <w:b/>
        </w:rPr>
        <w:t xml:space="preserve"> inside the building</w:t>
      </w:r>
      <w:r w:rsidR="00F33BA7">
        <w:rPr>
          <w:b/>
        </w:rPr>
        <w:t xml:space="preserve">, closer to the pond or </w:t>
      </w:r>
      <w:r w:rsidR="000D0A6B">
        <w:rPr>
          <w:b/>
        </w:rPr>
        <w:t>at the KGV</w:t>
      </w:r>
      <w:r w:rsidR="009314FE">
        <w:rPr>
          <w:b/>
        </w:rPr>
        <w:t xml:space="preserve"> </w:t>
      </w:r>
      <w:r>
        <w:rPr>
          <w:b/>
        </w:rPr>
        <w:t xml:space="preserve">to </w:t>
      </w:r>
      <w:r w:rsidR="000D0A6B">
        <w:rPr>
          <w:b/>
        </w:rPr>
        <w:t>eliminate</w:t>
      </w:r>
      <w:r>
        <w:rPr>
          <w:b/>
        </w:rPr>
        <w:t xml:space="preserve"> </w:t>
      </w:r>
      <w:r w:rsidR="000D0A6B">
        <w:rPr>
          <w:b/>
        </w:rPr>
        <w:t xml:space="preserve">any </w:t>
      </w:r>
      <w:r>
        <w:rPr>
          <w:b/>
        </w:rPr>
        <w:t xml:space="preserve">immediate risk. </w:t>
      </w:r>
    </w:p>
    <w:p w14:paraId="581518EE" w14:textId="1AF2F133" w:rsidR="005915F3" w:rsidRDefault="007F39D8" w:rsidP="009C79D4">
      <w:pPr>
        <w:ind w:left="371"/>
        <w:contextualSpacing/>
        <w:rPr>
          <w:b/>
        </w:rPr>
      </w:pPr>
      <w:r>
        <w:rPr>
          <w:b/>
        </w:rPr>
        <w:t xml:space="preserve">To monitor. </w:t>
      </w:r>
    </w:p>
    <w:p w14:paraId="28536BE3" w14:textId="484295A0" w:rsidR="005915F3" w:rsidRDefault="005915F3" w:rsidP="009C79D4">
      <w:pPr>
        <w:ind w:left="371"/>
        <w:contextualSpacing/>
        <w:rPr>
          <w:b/>
        </w:rPr>
      </w:pPr>
      <w:r>
        <w:rPr>
          <w:b/>
        </w:rPr>
        <w:t xml:space="preserve">    </w:t>
      </w:r>
    </w:p>
    <w:p w14:paraId="1FCD40D9" w14:textId="060C85AD" w:rsidR="00004B50" w:rsidRDefault="00616252" w:rsidP="009C79D4">
      <w:pPr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004B50">
        <w:rPr>
          <w:b/>
        </w:rPr>
        <w:t>M</w:t>
      </w:r>
      <w:r>
        <w:rPr>
          <w:b/>
        </w:rPr>
        <w:t xml:space="preserve"> </w:t>
      </w:r>
      <w:r w:rsidR="00004B50">
        <w:rPr>
          <w:b/>
        </w:rPr>
        <w:t>B</w:t>
      </w:r>
      <w:r>
        <w:rPr>
          <w:b/>
        </w:rPr>
        <w:t>eard</w:t>
      </w:r>
      <w:r w:rsidR="00004B50">
        <w:rPr>
          <w:b/>
        </w:rPr>
        <w:t>,</w:t>
      </w:r>
      <w:r>
        <w:rPr>
          <w:b/>
        </w:rPr>
        <w:t xml:space="preserve"> seconded by Cllr</w:t>
      </w:r>
      <w:r w:rsidR="00004B50">
        <w:rPr>
          <w:b/>
        </w:rPr>
        <w:t xml:space="preserve"> P</w:t>
      </w:r>
      <w:r>
        <w:rPr>
          <w:b/>
        </w:rPr>
        <w:t xml:space="preserve"> </w:t>
      </w:r>
      <w:r w:rsidR="00004B50">
        <w:rPr>
          <w:b/>
        </w:rPr>
        <w:t>K</w:t>
      </w:r>
      <w:r>
        <w:rPr>
          <w:b/>
        </w:rPr>
        <w:t>ay and unanimously agreed.</w:t>
      </w:r>
    </w:p>
    <w:p w14:paraId="6D84E7B5" w14:textId="77777777" w:rsidR="00616252" w:rsidRPr="003635EB" w:rsidRDefault="00616252" w:rsidP="003635EB">
      <w:pPr>
        <w:contextualSpacing/>
        <w:rPr>
          <w:b/>
        </w:rPr>
      </w:pPr>
    </w:p>
    <w:p w14:paraId="060F3D0C" w14:textId="28A0CBBA" w:rsidR="000842F4" w:rsidRDefault="002077A8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</w:t>
      </w:r>
      <w:r w:rsidR="00727574">
        <w:rPr>
          <w:b/>
        </w:rPr>
        <w:t xml:space="preserve"> electrical item collection point</w:t>
      </w:r>
    </w:p>
    <w:p w14:paraId="73630C2A" w14:textId="4800C98C" w:rsidR="00C20D30" w:rsidRDefault="003A0B8E" w:rsidP="004637EC">
      <w:pPr>
        <w:pStyle w:val="ListParagraph"/>
        <w:ind w:left="371"/>
        <w:contextualSpacing/>
        <w:rPr>
          <w:bCs/>
        </w:rPr>
      </w:pPr>
      <w:r w:rsidRPr="00C20D30">
        <w:rPr>
          <w:bCs/>
        </w:rPr>
        <w:t>Background was provided</w:t>
      </w:r>
      <w:r w:rsidR="00774F23" w:rsidRPr="00C20D30">
        <w:rPr>
          <w:bCs/>
        </w:rPr>
        <w:t xml:space="preserve">, </w:t>
      </w:r>
      <w:r w:rsidR="00CE2386" w:rsidRPr="00C20D30">
        <w:rPr>
          <w:bCs/>
        </w:rPr>
        <w:t xml:space="preserve">stating </w:t>
      </w:r>
      <w:r w:rsidR="00EE540C">
        <w:rPr>
          <w:bCs/>
        </w:rPr>
        <w:t xml:space="preserve">whether CTC would support an </w:t>
      </w:r>
      <w:r w:rsidR="00774F23" w:rsidRPr="00C20D30">
        <w:rPr>
          <w:bCs/>
        </w:rPr>
        <w:t>initiative</w:t>
      </w:r>
      <w:r w:rsidR="00CE2386" w:rsidRPr="00C20D30">
        <w:rPr>
          <w:bCs/>
        </w:rPr>
        <w:t xml:space="preserve"> to </w:t>
      </w:r>
      <w:r w:rsidR="00F93C04">
        <w:rPr>
          <w:bCs/>
        </w:rPr>
        <w:t>promote a</w:t>
      </w:r>
      <w:r w:rsidR="00F93C04" w:rsidRPr="00F93C04">
        <w:rPr>
          <w:bCs/>
        </w:rPr>
        <w:t xml:space="preserve"> drop off point in </w:t>
      </w:r>
      <w:r w:rsidR="00F93C04">
        <w:rPr>
          <w:bCs/>
        </w:rPr>
        <w:t xml:space="preserve">each of </w:t>
      </w:r>
      <w:r w:rsidR="00F93C04" w:rsidRPr="00F93C04">
        <w:rPr>
          <w:bCs/>
        </w:rPr>
        <w:t xml:space="preserve">the </w:t>
      </w:r>
      <w:r w:rsidR="00CE2386" w:rsidRPr="00C20D30">
        <w:rPr>
          <w:bCs/>
        </w:rPr>
        <w:t>of</w:t>
      </w:r>
      <w:r w:rsidR="00123641">
        <w:rPr>
          <w:bCs/>
        </w:rPr>
        <w:t xml:space="preserve"> </w:t>
      </w:r>
      <w:r w:rsidR="00774F23" w:rsidRPr="00C20D30">
        <w:rPr>
          <w:bCs/>
        </w:rPr>
        <w:t xml:space="preserve">four Forest towns </w:t>
      </w:r>
      <w:r w:rsidR="00EE540C">
        <w:rPr>
          <w:bCs/>
        </w:rPr>
        <w:t xml:space="preserve">for small electrical items. This is </w:t>
      </w:r>
      <w:r w:rsidR="00774F23" w:rsidRPr="00C20D30">
        <w:rPr>
          <w:bCs/>
        </w:rPr>
        <w:t xml:space="preserve">due to </w:t>
      </w:r>
      <w:r w:rsidR="001040C2">
        <w:rPr>
          <w:bCs/>
        </w:rPr>
        <w:t xml:space="preserve">residential </w:t>
      </w:r>
      <w:proofErr w:type="spellStart"/>
      <w:r w:rsidR="001040C2">
        <w:rPr>
          <w:bCs/>
        </w:rPr>
        <w:t>cubrside</w:t>
      </w:r>
      <w:proofErr w:type="spellEnd"/>
      <w:r w:rsidR="001040C2">
        <w:rPr>
          <w:bCs/>
        </w:rPr>
        <w:t xml:space="preserve"> items not always being able to be collected due to </w:t>
      </w:r>
      <w:r w:rsidR="00774F23" w:rsidRPr="00C20D30">
        <w:rPr>
          <w:bCs/>
        </w:rPr>
        <w:t xml:space="preserve">low </w:t>
      </w:r>
      <w:r w:rsidR="00EE540C" w:rsidRPr="00C20D30">
        <w:rPr>
          <w:bCs/>
        </w:rPr>
        <w:t>resources</w:t>
      </w:r>
      <w:r w:rsidR="00774F23" w:rsidRPr="00C20D30">
        <w:rPr>
          <w:bCs/>
        </w:rPr>
        <w:t xml:space="preserve"> </w:t>
      </w:r>
      <w:r w:rsidR="00C20D30" w:rsidRPr="00C20D30">
        <w:rPr>
          <w:bCs/>
        </w:rPr>
        <w:t>within the current</w:t>
      </w:r>
      <w:r w:rsidR="00952EDB">
        <w:rPr>
          <w:bCs/>
        </w:rPr>
        <w:t xml:space="preserve"> FoDDC</w:t>
      </w:r>
      <w:r w:rsidR="00C20D30" w:rsidRPr="00C20D30">
        <w:rPr>
          <w:bCs/>
        </w:rPr>
        <w:t xml:space="preserve"> waste team</w:t>
      </w:r>
      <w:r w:rsidR="001040C2">
        <w:rPr>
          <w:bCs/>
        </w:rPr>
        <w:t>.</w:t>
      </w:r>
      <w:r w:rsidR="00BB17B4">
        <w:rPr>
          <w:bCs/>
        </w:rPr>
        <w:t xml:space="preserve"> </w:t>
      </w:r>
    </w:p>
    <w:p w14:paraId="7B16E948" w14:textId="77777777" w:rsidR="00C20D30" w:rsidRDefault="00C20D30" w:rsidP="004637EC">
      <w:pPr>
        <w:pStyle w:val="ListParagraph"/>
        <w:ind w:left="371"/>
        <w:contextualSpacing/>
        <w:rPr>
          <w:bCs/>
        </w:rPr>
      </w:pPr>
    </w:p>
    <w:p w14:paraId="33AF2BAE" w14:textId="042F7844" w:rsidR="004637EC" w:rsidRPr="001040C2" w:rsidRDefault="00631257" w:rsidP="004637EC">
      <w:pPr>
        <w:pStyle w:val="ListParagraph"/>
        <w:ind w:left="371"/>
        <w:contextualSpacing/>
        <w:rPr>
          <w:b/>
        </w:rPr>
      </w:pPr>
      <w:r w:rsidRPr="001040C2">
        <w:rPr>
          <w:b/>
        </w:rPr>
        <w:t>R</w:t>
      </w:r>
      <w:r w:rsidR="00BB17B4" w:rsidRPr="001040C2">
        <w:rPr>
          <w:b/>
        </w:rPr>
        <w:t xml:space="preserve">ecommendation: </w:t>
      </w:r>
      <w:r w:rsidR="00EB30C2" w:rsidRPr="001040C2">
        <w:rPr>
          <w:b/>
        </w:rPr>
        <w:t xml:space="preserve">to </w:t>
      </w:r>
      <w:r w:rsidR="00D51FCC" w:rsidRPr="001040C2">
        <w:rPr>
          <w:b/>
        </w:rPr>
        <w:t xml:space="preserve">suggest </w:t>
      </w:r>
      <w:r w:rsidR="00EB30C2" w:rsidRPr="001040C2">
        <w:rPr>
          <w:b/>
        </w:rPr>
        <w:t>FoDDC</w:t>
      </w:r>
      <w:r w:rsidR="00D51FCC" w:rsidRPr="001040C2">
        <w:rPr>
          <w:b/>
        </w:rPr>
        <w:t xml:space="preserve"> </w:t>
      </w:r>
      <w:r w:rsidR="00EB30C2" w:rsidRPr="001040C2">
        <w:rPr>
          <w:b/>
        </w:rPr>
        <w:t>place</w:t>
      </w:r>
      <w:r w:rsidR="00D51FCC" w:rsidRPr="001040C2">
        <w:rPr>
          <w:b/>
        </w:rPr>
        <w:t xml:space="preserve"> a </w:t>
      </w:r>
      <w:r w:rsidR="00EB30C2" w:rsidRPr="001040C2">
        <w:rPr>
          <w:b/>
        </w:rPr>
        <w:t xml:space="preserve">collection </w:t>
      </w:r>
      <w:r w:rsidR="00D51FCC" w:rsidRPr="001040C2">
        <w:rPr>
          <w:b/>
        </w:rPr>
        <w:t>bin</w:t>
      </w:r>
      <w:r w:rsidR="001040C2">
        <w:rPr>
          <w:b/>
        </w:rPr>
        <w:t xml:space="preserve"> for small electrical items</w:t>
      </w:r>
      <w:r w:rsidR="00D51FCC" w:rsidRPr="001040C2">
        <w:rPr>
          <w:b/>
        </w:rPr>
        <w:t xml:space="preserve"> in the </w:t>
      </w:r>
      <w:r w:rsidR="00EB30C2" w:rsidRPr="001040C2">
        <w:rPr>
          <w:b/>
        </w:rPr>
        <w:t xml:space="preserve">current </w:t>
      </w:r>
      <w:r w:rsidR="00D51FCC" w:rsidRPr="001040C2">
        <w:rPr>
          <w:b/>
        </w:rPr>
        <w:t>main recycling area</w:t>
      </w:r>
      <w:r w:rsidR="00EB30C2" w:rsidRPr="001040C2">
        <w:rPr>
          <w:b/>
        </w:rPr>
        <w:t xml:space="preserve"> within </w:t>
      </w:r>
      <w:r w:rsidR="001040C2" w:rsidRPr="001040C2">
        <w:rPr>
          <w:b/>
        </w:rPr>
        <w:t>Railway Drive carpark</w:t>
      </w:r>
      <w:r w:rsidR="001040C2">
        <w:rPr>
          <w:b/>
        </w:rPr>
        <w:t xml:space="preserve">, </w:t>
      </w:r>
      <w:r w:rsidR="00EB30C2" w:rsidRPr="001040C2">
        <w:rPr>
          <w:b/>
        </w:rPr>
        <w:t>Coleford</w:t>
      </w:r>
      <w:r w:rsidR="001040C2">
        <w:rPr>
          <w:b/>
        </w:rPr>
        <w:t>.</w:t>
      </w:r>
    </w:p>
    <w:p w14:paraId="638DB824" w14:textId="77777777" w:rsidR="00EB30C2" w:rsidRPr="00C20D30" w:rsidRDefault="00EB30C2" w:rsidP="004637EC">
      <w:pPr>
        <w:pStyle w:val="ListParagraph"/>
        <w:ind w:left="371"/>
        <w:contextualSpacing/>
        <w:rPr>
          <w:bCs/>
        </w:rPr>
      </w:pPr>
    </w:p>
    <w:p w14:paraId="3163F642" w14:textId="320F51AC" w:rsidR="00D51FCC" w:rsidRDefault="00EB30C2" w:rsidP="004637EC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D51FCC">
        <w:rPr>
          <w:b/>
        </w:rPr>
        <w:t>M</w:t>
      </w:r>
      <w:r>
        <w:rPr>
          <w:b/>
        </w:rPr>
        <w:t xml:space="preserve"> </w:t>
      </w:r>
      <w:r w:rsidR="00D51FCC">
        <w:rPr>
          <w:b/>
        </w:rPr>
        <w:t>B</w:t>
      </w:r>
      <w:r>
        <w:rPr>
          <w:b/>
        </w:rPr>
        <w:t>eard</w:t>
      </w:r>
      <w:r w:rsidR="00D51FCC">
        <w:rPr>
          <w:b/>
        </w:rPr>
        <w:t>,</w:t>
      </w:r>
      <w:r>
        <w:rPr>
          <w:b/>
        </w:rPr>
        <w:t xml:space="preserve"> seconded by Cllr </w:t>
      </w:r>
      <w:r w:rsidR="00D51FCC">
        <w:rPr>
          <w:b/>
        </w:rPr>
        <w:t>A</w:t>
      </w:r>
      <w:r>
        <w:rPr>
          <w:b/>
        </w:rPr>
        <w:t xml:space="preserve"> </w:t>
      </w:r>
      <w:r w:rsidR="00D51FCC">
        <w:rPr>
          <w:b/>
        </w:rPr>
        <w:t>F</w:t>
      </w:r>
      <w:r>
        <w:rPr>
          <w:b/>
        </w:rPr>
        <w:t>ullerton</w:t>
      </w:r>
      <w:r w:rsidR="001040C2">
        <w:rPr>
          <w:b/>
        </w:rPr>
        <w:t xml:space="preserve">. </w:t>
      </w:r>
      <w:r w:rsidR="00A34E24">
        <w:rPr>
          <w:b/>
        </w:rPr>
        <w:t>6</w:t>
      </w:r>
      <w:r w:rsidR="001040C2">
        <w:rPr>
          <w:b/>
        </w:rPr>
        <w:t xml:space="preserve"> voted </w:t>
      </w:r>
      <w:r w:rsidR="00265724">
        <w:rPr>
          <w:b/>
        </w:rPr>
        <w:t>for 5</w:t>
      </w:r>
      <w:r w:rsidR="001040C2">
        <w:rPr>
          <w:b/>
        </w:rPr>
        <w:t xml:space="preserve"> voted</w:t>
      </w:r>
      <w:r w:rsidR="00265724">
        <w:rPr>
          <w:b/>
        </w:rPr>
        <w:t xml:space="preserve"> against. </w:t>
      </w:r>
    </w:p>
    <w:p w14:paraId="37CBA358" w14:textId="77777777" w:rsidR="001040C2" w:rsidRDefault="001040C2" w:rsidP="004637EC">
      <w:pPr>
        <w:pStyle w:val="ListParagraph"/>
        <w:ind w:left="371"/>
        <w:contextualSpacing/>
        <w:rPr>
          <w:b/>
        </w:rPr>
      </w:pPr>
    </w:p>
    <w:p w14:paraId="27603E5F" w14:textId="5541E203" w:rsidR="00EF229F" w:rsidRDefault="0030471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</w:t>
      </w:r>
      <w:r w:rsidR="00EF229F">
        <w:rPr>
          <w:b/>
        </w:rPr>
        <w:t xml:space="preserve"> consider </w:t>
      </w:r>
      <w:r w:rsidR="00490AC0">
        <w:rPr>
          <w:b/>
        </w:rPr>
        <w:t xml:space="preserve">response to </w:t>
      </w:r>
      <w:r w:rsidR="00EF229F">
        <w:rPr>
          <w:b/>
        </w:rPr>
        <w:t>Local Government Reorganisation Survey</w:t>
      </w:r>
      <w:r w:rsidR="00490AC0">
        <w:rPr>
          <w:b/>
        </w:rPr>
        <w:t>:</w:t>
      </w:r>
    </w:p>
    <w:p w14:paraId="76AC8B53" w14:textId="53BFFE21" w:rsidR="00537956" w:rsidRDefault="008C76D2" w:rsidP="00813FC6">
      <w:pPr>
        <w:pStyle w:val="ListParagraph"/>
        <w:ind w:left="371"/>
        <w:contextualSpacing/>
        <w:rPr>
          <w:b/>
        </w:rPr>
      </w:pPr>
      <w:hyperlink r:id="rId12" w:history="1">
        <w:r w:rsidRPr="008C76D2">
          <w:rPr>
            <w:rStyle w:val="Hyperlink"/>
            <w:b/>
          </w:rPr>
          <w:t>County-wide local government reorganisation survey | Have Your Say Gloucestershire</w:t>
        </w:r>
      </w:hyperlink>
      <w:r w:rsidR="00EF229F">
        <w:rPr>
          <w:b/>
        </w:rPr>
        <w:t xml:space="preserve"> (</w:t>
      </w:r>
      <w:hyperlink r:id="rId13" w:history="1">
        <w:r w:rsidR="00537956" w:rsidRPr="00162222">
          <w:rPr>
            <w:rStyle w:val="Hyperlink"/>
            <w:b/>
          </w:rPr>
          <w:t>https://haveyoursaygloucestershire.uk.engagementhq.com/gloucestershire-county-council-local-government-reorganisation-survey</w:t>
        </w:r>
      </w:hyperlink>
      <w:r w:rsidR="00EF229F">
        <w:rPr>
          <w:b/>
        </w:rPr>
        <w:t>)</w:t>
      </w:r>
    </w:p>
    <w:p w14:paraId="6A5F98D7" w14:textId="0378A513" w:rsidR="00BE1363" w:rsidRDefault="00BE1363" w:rsidP="00BE1363">
      <w:pPr>
        <w:contextualSpacing/>
        <w:rPr>
          <w:bCs/>
        </w:rPr>
      </w:pPr>
      <w:r>
        <w:rPr>
          <w:b/>
        </w:rPr>
        <w:t xml:space="preserve">      </w:t>
      </w:r>
      <w:r w:rsidRPr="001B3985">
        <w:rPr>
          <w:bCs/>
        </w:rPr>
        <w:t xml:space="preserve">Noted and </w:t>
      </w:r>
      <w:r w:rsidR="001B3985">
        <w:rPr>
          <w:bCs/>
        </w:rPr>
        <w:t xml:space="preserve">for </w:t>
      </w:r>
      <w:r w:rsidRPr="001B3985">
        <w:rPr>
          <w:bCs/>
        </w:rPr>
        <w:t xml:space="preserve">members to respond </w:t>
      </w:r>
      <w:r w:rsidR="001B3985">
        <w:rPr>
          <w:bCs/>
        </w:rPr>
        <w:t xml:space="preserve">as individuals </w:t>
      </w:r>
      <w:r w:rsidRPr="001B3985">
        <w:rPr>
          <w:bCs/>
        </w:rPr>
        <w:t>accordingly</w:t>
      </w:r>
      <w:r w:rsidR="001B3985">
        <w:rPr>
          <w:bCs/>
        </w:rPr>
        <w:t>.</w:t>
      </w:r>
    </w:p>
    <w:p w14:paraId="2302DBB5" w14:textId="77777777" w:rsidR="001B3985" w:rsidRPr="001B3985" w:rsidRDefault="001B3985" w:rsidP="00BE1363">
      <w:pPr>
        <w:contextualSpacing/>
        <w:rPr>
          <w:bCs/>
        </w:rPr>
      </w:pPr>
    </w:p>
    <w:p w14:paraId="113D975F" w14:textId="3EA06FC6" w:rsidR="002D3A60" w:rsidRDefault="002D3A60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</w:t>
      </w:r>
      <w:r w:rsidR="005C0CB6">
        <w:rPr>
          <w:b/>
        </w:rPr>
        <w:t xml:space="preserve"> consider Natural Burial Ground charges</w:t>
      </w:r>
    </w:p>
    <w:p w14:paraId="2E72FF22" w14:textId="7B5BC2E9" w:rsidR="00744486" w:rsidRPr="00744486" w:rsidRDefault="00744486" w:rsidP="00744486">
      <w:pPr>
        <w:pStyle w:val="ListParagraph"/>
        <w:ind w:left="371"/>
        <w:contextualSpacing/>
        <w:rPr>
          <w:bCs/>
        </w:rPr>
      </w:pPr>
      <w:r w:rsidRPr="00744486">
        <w:rPr>
          <w:bCs/>
        </w:rPr>
        <w:t xml:space="preserve">This item was deferred to August Full Council </w:t>
      </w:r>
      <w:r>
        <w:rPr>
          <w:bCs/>
        </w:rPr>
        <w:t>meeting.</w:t>
      </w:r>
    </w:p>
    <w:p w14:paraId="05D5DAA2" w14:textId="14CD17F4" w:rsidR="008319E5" w:rsidRDefault="00D206EF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GPS markers</w:t>
      </w:r>
      <w:r w:rsidR="00BC7C9D">
        <w:rPr>
          <w:b/>
        </w:rPr>
        <w:t xml:space="preserve"> for NBG</w:t>
      </w:r>
    </w:p>
    <w:p w14:paraId="28EFB8E8" w14:textId="6406FE6F" w:rsidR="00744486" w:rsidRDefault="00744486" w:rsidP="00744486">
      <w:pPr>
        <w:pStyle w:val="ListParagraph"/>
        <w:ind w:left="371"/>
        <w:contextualSpacing/>
        <w:rPr>
          <w:bCs/>
        </w:rPr>
      </w:pPr>
      <w:r w:rsidRPr="00744486">
        <w:rPr>
          <w:bCs/>
        </w:rPr>
        <w:t xml:space="preserve">This item was deferred to August Full Council </w:t>
      </w:r>
      <w:r>
        <w:rPr>
          <w:bCs/>
        </w:rPr>
        <w:t xml:space="preserve">meeting. </w:t>
      </w:r>
    </w:p>
    <w:p w14:paraId="2229D33D" w14:textId="77777777" w:rsidR="001C4A61" w:rsidRPr="00744486" w:rsidRDefault="001C4A61" w:rsidP="00744486">
      <w:pPr>
        <w:pStyle w:val="ListParagraph"/>
        <w:ind w:left="371"/>
        <w:contextualSpacing/>
        <w:rPr>
          <w:bCs/>
        </w:rPr>
      </w:pPr>
    </w:p>
    <w:p w14:paraId="73BA28A8" w14:textId="01DCDE02" w:rsidR="00813FC6" w:rsidRDefault="00813FC6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in-house audit</w:t>
      </w:r>
    </w:p>
    <w:p w14:paraId="019FC700" w14:textId="0BD3DDB1" w:rsidR="008F4B70" w:rsidRPr="001C4A61" w:rsidRDefault="00AC3060" w:rsidP="00AC3060">
      <w:pPr>
        <w:pStyle w:val="ListParagraph"/>
        <w:ind w:left="371"/>
        <w:contextualSpacing/>
        <w:rPr>
          <w:bCs/>
        </w:rPr>
      </w:pPr>
      <w:r w:rsidRPr="001C4A61">
        <w:rPr>
          <w:bCs/>
        </w:rPr>
        <w:t xml:space="preserve">Thanks </w:t>
      </w:r>
      <w:r w:rsidR="001C4A61" w:rsidRPr="001C4A61">
        <w:rPr>
          <w:bCs/>
        </w:rPr>
        <w:t>were</w:t>
      </w:r>
      <w:r w:rsidR="008F4B70" w:rsidRPr="001C4A61">
        <w:rPr>
          <w:bCs/>
        </w:rPr>
        <w:t xml:space="preserve"> given to Cllrs M Beard and </w:t>
      </w:r>
      <w:r w:rsidRPr="001C4A61">
        <w:rPr>
          <w:bCs/>
        </w:rPr>
        <w:t>C</w:t>
      </w:r>
      <w:r w:rsidR="008F4B70" w:rsidRPr="001C4A61">
        <w:rPr>
          <w:bCs/>
        </w:rPr>
        <w:t xml:space="preserve"> Elsmore</w:t>
      </w:r>
      <w:r w:rsidR="001C4A61" w:rsidRPr="001C4A61">
        <w:rPr>
          <w:bCs/>
        </w:rPr>
        <w:t xml:space="preserve"> for carrying out the in-house audit.</w:t>
      </w:r>
    </w:p>
    <w:p w14:paraId="60C2BC50" w14:textId="1ACA194B" w:rsidR="00F62A30" w:rsidRDefault="00F62A30" w:rsidP="00AC3060">
      <w:pPr>
        <w:pStyle w:val="ListParagraph"/>
        <w:ind w:left="371"/>
        <w:contextualSpacing/>
        <w:rPr>
          <w:bCs/>
        </w:rPr>
      </w:pPr>
      <w:r w:rsidRPr="001C4A61">
        <w:rPr>
          <w:bCs/>
        </w:rPr>
        <w:t>Noted</w:t>
      </w:r>
      <w:r w:rsidR="001C4A61" w:rsidRPr="001C4A61">
        <w:rPr>
          <w:bCs/>
        </w:rPr>
        <w:t xml:space="preserve"> by members.</w:t>
      </w:r>
    </w:p>
    <w:p w14:paraId="63E56427" w14:textId="77777777" w:rsidR="001C4A61" w:rsidRPr="001C4A61" w:rsidRDefault="001C4A61" w:rsidP="00AC3060">
      <w:pPr>
        <w:pStyle w:val="ListParagraph"/>
        <w:ind w:left="371"/>
        <w:contextualSpacing/>
        <w:rPr>
          <w:bCs/>
        </w:rPr>
      </w:pPr>
    </w:p>
    <w:p w14:paraId="6DDED921" w14:textId="4DB6AA90" w:rsidR="006B23C2" w:rsidRDefault="00C802A2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NDP</w:t>
      </w:r>
    </w:p>
    <w:p w14:paraId="1796A3FF" w14:textId="77777777" w:rsidR="005D357E" w:rsidRDefault="00BB3103" w:rsidP="00F62A30">
      <w:pPr>
        <w:ind w:left="371"/>
        <w:contextualSpacing/>
        <w:rPr>
          <w:bCs/>
        </w:rPr>
      </w:pPr>
      <w:r w:rsidRPr="00BB3103">
        <w:rPr>
          <w:bCs/>
        </w:rPr>
        <w:t>Cllr M Cox provided an update</w:t>
      </w:r>
      <w:r w:rsidR="00F133E0">
        <w:rPr>
          <w:bCs/>
        </w:rPr>
        <w:t xml:space="preserve"> to</w:t>
      </w:r>
      <w:r w:rsidR="00A557A8">
        <w:rPr>
          <w:bCs/>
        </w:rPr>
        <w:t xml:space="preserve"> members, stating </w:t>
      </w:r>
      <w:r w:rsidR="007A2204">
        <w:rPr>
          <w:bCs/>
        </w:rPr>
        <w:t>how the NDP</w:t>
      </w:r>
      <w:r w:rsidRPr="00BB3103">
        <w:rPr>
          <w:bCs/>
        </w:rPr>
        <w:t xml:space="preserve"> mus</w:t>
      </w:r>
      <w:r w:rsidR="00CB1EE4">
        <w:rPr>
          <w:bCs/>
        </w:rPr>
        <w:t>t be in conformity</w:t>
      </w:r>
      <w:r w:rsidRPr="00BB3103">
        <w:rPr>
          <w:bCs/>
        </w:rPr>
        <w:t xml:space="preserve"> with the Local Plan</w:t>
      </w:r>
      <w:r w:rsidR="008C07E5">
        <w:rPr>
          <w:bCs/>
        </w:rPr>
        <w:t xml:space="preserve"> h</w:t>
      </w:r>
      <w:r w:rsidR="008F61F7">
        <w:rPr>
          <w:bCs/>
        </w:rPr>
        <w:t>owever,</w:t>
      </w:r>
      <w:r w:rsidRPr="00BB3103">
        <w:rPr>
          <w:bCs/>
        </w:rPr>
        <w:t xml:space="preserve"> housing number</w:t>
      </w:r>
      <w:r w:rsidR="00C421E9">
        <w:rPr>
          <w:bCs/>
        </w:rPr>
        <w:t xml:space="preserve"> requirements</w:t>
      </w:r>
      <w:r w:rsidRPr="00BB3103">
        <w:rPr>
          <w:bCs/>
        </w:rPr>
        <w:t xml:space="preserve"> will not be confirmed until October</w:t>
      </w:r>
      <w:r w:rsidR="005D357E">
        <w:rPr>
          <w:bCs/>
        </w:rPr>
        <w:t xml:space="preserve">. </w:t>
      </w:r>
    </w:p>
    <w:p w14:paraId="03FE7C6A" w14:textId="6AAE4131" w:rsidR="009B34AA" w:rsidRDefault="005D357E" w:rsidP="00F62A30">
      <w:pPr>
        <w:ind w:left="371"/>
        <w:contextualSpacing/>
        <w:rPr>
          <w:bCs/>
        </w:rPr>
      </w:pPr>
      <w:r>
        <w:rPr>
          <w:bCs/>
        </w:rPr>
        <w:t>T</w:t>
      </w:r>
      <w:r w:rsidR="00BB3103" w:rsidRPr="00BB3103">
        <w:rPr>
          <w:bCs/>
        </w:rPr>
        <w:t>he</w:t>
      </w:r>
      <w:r>
        <w:rPr>
          <w:bCs/>
        </w:rPr>
        <w:t xml:space="preserve"> NDP</w:t>
      </w:r>
      <w:r w:rsidR="008F61F7">
        <w:rPr>
          <w:bCs/>
        </w:rPr>
        <w:t xml:space="preserve"> steering</w:t>
      </w:r>
      <w:r w:rsidR="00BB3103" w:rsidRPr="00BB3103">
        <w:rPr>
          <w:bCs/>
        </w:rPr>
        <w:t xml:space="preserve"> group </w:t>
      </w:r>
      <w:r w:rsidR="008F61F7">
        <w:rPr>
          <w:bCs/>
        </w:rPr>
        <w:t xml:space="preserve">have </w:t>
      </w:r>
      <w:r w:rsidR="00BB3103" w:rsidRPr="00BB3103">
        <w:rPr>
          <w:bCs/>
        </w:rPr>
        <w:t xml:space="preserve">agreed to refer key issues back to </w:t>
      </w:r>
      <w:r w:rsidR="00C421E9">
        <w:rPr>
          <w:bCs/>
        </w:rPr>
        <w:t xml:space="preserve">FoDDC </w:t>
      </w:r>
      <w:r w:rsidR="00BB3103" w:rsidRPr="00BB3103">
        <w:rPr>
          <w:bCs/>
        </w:rPr>
        <w:t>planners</w:t>
      </w:r>
      <w:r>
        <w:rPr>
          <w:bCs/>
        </w:rPr>
        <w:t xml:space="preserve"> and to </w:t>
      </w:r>
      <w:r w:rsidRPr="00BB3103">
        <w:rPr>
          <w:bCs/>
        </w:rPr>
        <w:t>continu</w:t>
      </w:r>
      <w:r>
        <w:rPr>
          <w:bCs/>
        </w:rPr>
        <w:t xml:space="preserve">e working </w:t>
      </w:r>
      <w:r w:rsidRPr="00BB3103">
        <w:rPr>
          <w:bCs/>
        </w:rPr>
        <w:t xml:space="preserve">alongside </w:t>
      </w:r>
      <w:r>
        <w:rPr>
          <w:bCs/>
        </w:rPr>
        <w:t xml:space="preserve">the planners </w:t>
      </w:r>
      <w:r w:rsidRPr="00BB3103">
        <w:rPr>
          <w:bCs/>
        </w:rPr>
        <w:t>over a longer timescale.</w:t>
      </w:r>
    </w:p>
    <w:p w14:paraId="25659F90" w14:textId="1888EDCC" w:rsidR="00BB3103" w:rsidRDefault="002874E8" w:rsidP="002874E8">
      <w:pPr>
        <w:ind w:left="371"/>
        <w:contextualSpacing/>
        <w:rPr>
          <w:bCs/>
        </w:rPr>
      </w:pPr>
      <w:r>
        <w:rPr>
          <w:bCs/>
        </w:rPr>
        <w:t xml:space="preserve">Dates for a meeting to be confirmed. </w:t>
      </w:r>
    </w:p>
    <w:p w14:paraId="4EDE7867" w14:textId="23129038" w:rsidR="001E2785" w:rsidRDefault="001E2785" w:rsidP="00F62A30">
      <w:pPr>
        <w:ind w:left="371"/>
        <w:contextualSpacing/>
        <w:rPr>
          <w:bCs/>
        </w:rPr>
      </w:pPr>
      <w:r w:rsidRPr="001503A1">
        <w:rPr>
          <w:bCs/>
        </w:rPr>
        <w:t>Noted</w:t>
      </w:r>
      <w:r w:rsidR="005D357E">
        <w:rPr>
          <w:bCs/>
        </w:rPr>
        <w:t xml:space="preserve"> by members. </w:t>
      </w:r>
    </w:p>
    <w:p w14:paraId="446A0F33" w14:textId="77777777" w:rsidR="005D357E" w:rsidRPr="001503A1" w:rsidRDefault="005D357E" w:rsidP="00F62A30">
      <w:pPr>
        <w:ind w:left="371"/>
        <w:contextualSpacing/>
        <w:rPr>
          <w:bCs/>
        </w:rPr>
      </w:pPr>
    </w:p>
    <w:p w14:paraId="78C35A36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Clock Tower Committee</w:t>
      </w:r>
    </w:p>
    <w:p w14:paraId="1F1F5169" w14:textId="77777777" w:rsidR="00F974F8" w:rsidRPr="00E56511" w:rsidRDefault="00F974F8" w:rsidP="00F62A30">
      <w:pPr>
        <w:pStyle w:val="ListParagraph"/>
        <w:ind w:left="371"/>
        <w:contextualSpacing/>
        <w:rPr>
          <w:bCs/>
        </w:rPr>
      </w:pPr>
      <w:r w:rsidRPr="00E56511">
        <w:rPr>
          <w:bCs/>
        </w:rPr>
        <w:t xml:space="preserve">Cllr M Beard provided an update to members. </w:t>
      </w:r>
    </w:p>
    <w:p w14:paraId="14BC6468" w14:textId="19D4280A" w:rsidR="00E56511" w:rsidRPr="00E56511" w:rsidRDefault="00F974F8" w:rsidP="00F62A30">
      <w:pPr>
        <w:pStyle w:val="ListParagraph"/>
        <w:ind w:left="371"/>
        <w:contextualSpacing/>
        <w:rPr>
          <w:bCs/>
        </w:rPr>
      </w:pPr>
      <w:r w:rsidRPr="00E56511">
        <w:rPr>
          <w:bCs/>
        </w:rPr>
        <w:t xml:space="preserve">Key points: </w:t>
      </w:r>
      <w:r w:rsidR="00C43A79" w:rsidRPr="00E56511">
        <w:rPr>
          <w:bCs/>
        </w:rPr>
        <w:t xml:space="preserve">The Architectural Heritage Fund application </w:t>
      </w:r>
      <w:r w:rsidR="009E1EF9">
        <w:rPr>
          <w:bCs/>
        </w:rPr>
        <w:t>has been</w:t>
      </w:r>
      <w:r w:rsidR="00E56511" w:rsidRPr="00E56511">
        <w:rPr>
          <w:bCs/>
        </w:rPr>
        <w:t xml:space="preserve"> rejected. </w:t>
      </w:r>
    </w:p>
    <w:p w14:paraId="4DD72C20" w14:textId="03816C45" w:rsidR="00E56511" w:rsidRPr="00E56511" w:rsidRDefault="00E56511" w:rsidP="00F62A30">
      <w:pPr>
        <w:pStyle w:val="ListParagraph"/>
        <w:ind w:left="371"/>
        <w:contextualSpacing/>
        <w:rPr>
          <w:bCs/>
        </w:rPr>
      </w:pPr>
      <w:r w:rsidRPr="00E56511">
        <w:rPr>
          <w:bCs/>
        </w:rPr>
        <w:t xml:space="preserve">The architect has </w:t>
      </w:r>
      <w:r w:rsidR="009E1EF9">
        <w:rPr>
          <w:bCs/>
        </w:rPr>
        <w:t>since been</w:t>
      </w:r>
      <w:r w:rsidRPr="00E56511">
        <w:rPr>
          <w:bCs/>
        </w:rPr>
        <w:t xml:space="preserve"> instructed to carry out drawings for </w:t>
      </w:r>
      <w:r w:rsidR="00582FB7" w:rsidRPr="00E56511">
        <w:rPr>
          <w:bCs/>
        </w:rPr>
        <w:t>R</w:t>
      </w:r>
      <w:r w:rsidR="00EB5AD1" w:rsidRPr="00E56511">
        <w:rPr>
          <w:bCs/>
        </w:rPr>
        <w:t>IB</w:t>
      </w:r>
      <w:r w:rsidR="00582FB7" w:rsidRPr="00E56511">
        <w:rPr>
          <w:bCs/>
        </w:rPr>
        <w:t>A Stage 4</w:t>
      </w:r>
      <w:r w:rsidRPr="00E56511">
        <w:rPr>
          <w:bCs/>
        </w:rPr>
        <w:t xml:space="preserve">. </w:t>
      </w:r>
    </w:p>
    <w:p w14:paraId="128B36E0" w14:textId="77777777" w:rsidR="00E56511" w:rsidRPr="00E56511" w:rsidRDefault="00E56511" w:rsidP="00F62A30">
      <w:pPr>
        <w:pStyle w:val="ListParagraph"/>
        <w:ind w:left="371"/>
        <w:contextualSpacing/>
        <w:rPr>
          <w:bCs/>
        </w:rPr>
      </w:pPr>
      <w:r w:rsidRPr="00E56511">
        <w:rPr>
          <w:bCs/>
        </w:rPr>
        <w:t xml:space="preserve">Noted by members. </w:t>
      </w:r>
    </w:p>
    <w:p w14:paraId="12E757A0" w14:textId="374FFC34" w:rsidR="00F62A30" w:rsidRPr="00B311BD" w:rsidRDefault="008A2D5D" w:rsidP="00F62A30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 </w:t>
      </w:r>
    </w:p>
    <w:p w14:paraId="7968C10D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56215D02" w14:textId="77777777" w:rsidR="00580DB1" w:rsidRPr="000827F9" w:rsidRDefault="00580DB1" w:rsidP="00FB225F">
      <w:pPr>
        <w:pStyle w:val="ListParagraph"/>
        <w:ind w:left="371"/>
        <w:contextualSpacing/>
        <w:rPr>
          <w:bCs/>
        </w:rPr>
      </w:pPr>
      <w:r w:rsidRPr="000827F9">
        <w:rPr>
          <w:bCs/>
        </w:rPr>
        <w:t xml:space="preserve">Noted by members. </w:t>
      </w:r>
    </w:p>
    <w:p w14:paraId="0A621D14" w14:textId="77777777" w:rsidR="00580DB1" w:rsidRPr="000827F9" w:rsidRDefault="00580DB1" w:rsidP="00FB225F">
      <w:pPr>
        <w:pStyle w:val="ListParagraph"/>
        <w:ind w:left="371"/>
        <w:contextualSpacing/>
        <w:rPr>
          <w:bCs/>
        </w:rPr>
      </w:pPr>
    </w:p>
    <w:p w14:paraId="7C2075F5" w14:textId="77777777" w:rsidR="00106464" w:rsidRDefault="00580DB1" w:rsidP="00FB225F">
      <w:pPr>
        <w:pStyle w:val="ListParagraph"/>
        <w:ind w:left="371"/>
        <w:contextualSpacing/>
        <w:rPr>
          <w:bCs/>
        </w:rPr>
      </w:pPr>
      <w:r w:rsidRPr="000827F9">
        <w:rPr>
          <w:bCs/>
        </w:rPr>
        <w:t xml:space="preserve">It was added that </w:t>
      </w:r>
      <w:r w:rsidR="000827F9" w:rsidRPr="000827F9">
        <w:rPr>
          <w:bCs/>
        </w:rPr>
        <w:t xml:space="preserve">bus </w:t>
      </w:r>
      <w:r w:rsidR="00861CFF" w:rsidRPr="000827F9">
        <w:rPr>
          <w:bCs/>
        </w:rPr>
        <w:t xml:space="preserve">drivers </w:t>
      </w:r>
      <w:r w:rsidR="000827F9" w:rsidRPr="000827F9">
        <w:rPr>
          <w:bCs/>
        </w:rPr>
        <w:t xml:space="preserve">driving down </w:t>
      </w:r>
      <w:proofErr w:type="spellStart"/>
      <w:r w:rsidR="000827F9" w:rsidRPr="000827F9">
        <w:rPr>
          <w:bCs/>
        </w:rPr>
        <w:t>C</w:t>
      </w:r>
      <w:r w:rsidR="00861CFF" w:rsidRPr="000827F9">
        <w:rPr>
          <w:bCs/>
        </w:rPr>
        <w:t>oalway</w:t>
      </w:r>
      <w:proofErr w:type="spellEnd"/>
      <w:r w:rsidR="00861CFF" w:rsidRPr="000827F9">
        <w:rPr>
          <w:bCs/>
        </w:rPr>
        <w:t xml:space="preserve"> r</w:t>
      </w:r>
      <w:r w:rsidR="000827F9" w:rsidRPr="000827F9">
        <w:rPr>
          <w:bCs/>
        </w:rPr>
        <w:t>oa</w:t>
      </w:r>
      <w:r w:rsidR="00861CFF" w:rsidRPr="000827F9">
        <w:rPr>
          <w:bCs/>
        </w:rPr>
        <w:t>d</w:t>
      </w:r>
      <w:r w:rsidR="000827F9" w:rsidRPr="000827F9">
        <w:rPr>
          <w:bCs/>
        </w:rPr>
        <w:t xml:space="preserve"> are </w:t>
      </w:r>
      <w:r w:rsidR="00861CFF" w:rsidRPr="000827F9">
        <w:rPr>
          <w:bCs/>
        </w:rPr>
        <w:t>saying there is not a bus stop</w:t>
      </w:r>
      <w:r w:rsidR="00106464">
        <w:rPr>
          <w:bCs/>
        </w:rPr>
        <w:t xml:space="preserve">. </w:t>
      </w:r>
    </w:p>
    <w:p w14:paraId="227A0F7B" w14:textId="0307C188" w:rsidR="00FB225F" w:rsidRPr="00106464" w:rsidRDefault="00106464" w:rsidP="00106464">
      <w:pPr>
        <w:ind w:left="371"/>
        <w:contextualSpacing/>
        <w:rPr>
          <w:bCs/>
        </w:rPr>
      </w:pPr>
      <w:r>
        <w:rPr>
          <w:bCs/>
        </w:rPr>
        <w:t>T</w:t>
      </w:r>
      <w:r w:rsidR="000827F9" w:rsidRPr="00106464">
        <w:rPr>
          <w:bCs/>
        </w:rPr>
        <w:t>o investigate with stagecoach?</w:t>
      </w:r>
    </w:p>
    <w:p w14:paraId="3D0BAE8D" w14:textId="77777777" w:rsidR="009E1EF9" w:rsidRDefault="009E1EF9" w:rsidP="00FB225F">
      <w:pPr>
        <w:pStyle w:val="ListParagraph"/>
        <w:ind w:left="371"/>
        <w:contextualSpacing/>
        <w:rPr>
          <w:b/>
        </w:rPr>
      </w:pPr>
    </w:p>
    <w:p w14:paraId="42C2FE3E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6A2D7A96" w14:textId="0233E61E" w:rsidR="00F978B5" w:rsidRPr="00180931" w:rsidRDefault="007837FC" w:rsidP="00F978B5">
      <w:pPr>
        <w:pStyle w:val="ListParagraph"/>
        <w:ind w:left="371"/>
        <w:contextualSpacing/>
        <w:rPr>
          <w:bCs/>
        </w:rPr>
      </w:pPr>
      <w:r w:rsidRPr="00180931">
        <w:rPr>
          <w:bCs/>
        </w:rPr>
        <w:t xml:space="preserve">County Cllr </w:t>
      </w:r>
      <w:r w:rsidR="00F978B5" w:rsidRPr="00180931">
        <w:rPr>
          <w:bCs/>
        </w:rPr>
        <w:t>L Challis</w:t>
      </w:r>
      <w:r w:rsidRPr="00180931">
        <w:rPr>
          <w:bCs/>
        </w:rPr>
        <w:t xml:space="preserve"> had</w:t>
      </w:r>
      <w:r w:rsidR="008C0FED" w:rsidRPr="00180931">
        <w:rPr>
          <w:bCs/>
        </w:rPr>
        <w:t xml:space="preserve"> </w:t>
      </w:r>
      <w:r w:rsidR="0062513E" w:rsidRPr="00180931">
        <w:rPr>
          <w:bCs/>
        </w:rPr>
        <w:t xml:space="preserve">previously </w:t>
      </w:r>
      <w:r w:rsidR="008C0FED" w:rsidRPr="00180931">
        <w:rPr>
          <w:bCs/>
        </w:rPr>
        <w:t>emailed in a report</w:t>
      </w:r>
      <w:r w:rsidR="0062513E" w:rsidRPr="00180931">
        <w:rPr>
          <w:bCs/>
        </w:rPr>
        <w:t>,</w:t>
      </w:r>
      <w:r w:rsidR="008C0FED" w:rsidRPr="00180931">
        <w:rPr>
          <w:bCs/>
        </w:rPr>
        <w:t xml:space="preserve"> which was noted by members. </w:t>
      </w:r>
    </w:p>
    <w:p w14:paraId="65A60763" w14:textId="59191F60" w:rsidR="008E76F1" w:rsidRDefault="0062513E" w:rsidP="00F978B5">
      <w:pPr>
        <w:pStyle w:val="ListParagraph"/>
        <w:ind w:left="371"/>
        <w:contextualSpacing/>
        <w:rPr>
          <w:bCs/>
        </w:rPr>
      </w:pPr>
      <w:r w:rsidRPr="00180931">
        <w:rPr>
          <w:bCs/>
        </w:rPr>
        <w:t>District Cll</w:t>
      </w:r>
      <w:r w:rsidR="0087768D" w:rsidRPr="00180931">
        <w:rPr>
          <w:bCs/>
        </w:rPr>
        <w:t xml:space="preserve">r </w:t>
      </w:r>
      <w:r w:rsidR="00F978B5" w:rsidRPr="00180931">
        <w:rPr>
          <w:bCs/>
        </w:rPr>
        <w:t>C</w:t>
      </w:r>
      <w:r w:rsidR="0087768D" w:rsidRPr="00180931">
        <w:rPr>
          <w:bCs/>
        </w:rPr>
        <w:t xml:space="preserve"> </w:t>
      </w:r>
      <w:r w:rsidR="00F978B5" w:rsidRPr="00180931">
        <w:rPr>
          <w:bCs/>
        </w:rPr>
        <w:t>E</w:t>
      </w:r>
      <w:r w:rsidR="0087768D" w:rsidRPr="00180931">
        <w:rPr>
          <w:bCs/>
        </w:rPr>
        <w:t>lsmore</w:t>
      </w:r>
      <w:r w:rsidR="00941DF1">
        <w:rPr>
          <w:bCs/>
        </w:rPr>
        <w:t xml:space="preserve"> updated that FoDDC </w:t>
      </w:r>
      <w:r w:rsidR="003F11F4" w:rsidRPr="003F11F4">
        <w:rPr>
          <w:bCs/>
        </w:rPr>
        <w:t xml:space="preserve">planners </w:t>
      </w:r>
      <w:r w:rsidR="00921541">
        <w:rPr>
          <w:bCs/>
        </w:rPr>
        <w:t xml:space="preserve">have </w:t>
      </w:r>
      <w:r w:rsidR="003F11F4" w:rsidRPr="003F11F4">
        <w:rPr>
          <w:bCs/>
        </w:rPr>
        <w:t xml:space="preserve">agreed to visit specific locations </w:t>
      </w:r>
      <w:r w:rsidR="00921541">
        <w:rPr>
          <w:bCs/>
        </w:rPr>
        <w:t xml:space="preserve">across the </w:t>
      </w:r>
      <w:proofErr w:type="spellStart"/>
      <w:r w:rsidR="00921541">
        <w:rPr>
          <w:bCs/>
        </w:rPr>
        <w:t>FoD</w:t>
      </w:r>
      <w:proofErr w:type="spellEnd"/>
      <w:r w:rsidR="00921541">
        <w:rPr>
          <w:bCs/>
        </w:rPr>
        <w:t xml:space="preserve"> </w:t>
      </w:r>
      <w:r w:rsidR="003F11F4" w:rsidRPr="003F11F4">
        <w:rPr>
          <w:bCs/>
        </w:rPr>
        <w:t xml:space="preserve">to speak with residents, including Coleford on 23rd August. They have also offered to meet with </w:t>
      </w:r>
      <w:r w:rsidR="00286C64">
        <w:rPr>
          <w:bCs/>
        </w:rPr>
        <w:t xml:space="preserve">CTC </w:t>
      </w:r>
      <w:r w:rsidR="003F11F4" w:rsidRPr="003F11F4">
        <w:rPr>
          <w:bCs/>
        </w:rPr>
        <w:t>if we wish. A further meeting is scheduled for 11th September to hear the planners’ current thinking</w:t>
      </w:r>
      <w:r w:rsidR="00D9204A">
        <w:rPr>
          <w:bCs/>
        </w:rPr>
        <w:t xml:space="preserve"> around the Local Plan</w:t>
      </w:r>
      <w:r w:rsidR="003F11F4" w:rsidRPr="003F11F4">
        <w:rPr>
          <w:bCs/>
        </w:rPr>
        <w:t>. FoDDC will be sending a letter to the Government objecting to</w:t>
      </w:r>
      <w:r w:rsidR="008E76F1">
        <w:rPr>
          <w:bCs/>
        </w:rPr>
        <w:t xml:space="preserve"> proposals around housing numbers</w:t>
      </w:r>
      <w:r w:rsidR="003F11F4" w:rsidRPr="003F11F4">
        <w:rPr>
          <w:bCs/>
        </w:rPr>
        <w:t xml:space="preserve">. </w:t>
      </w:r>
    </w:p>
    <w:p w14:paraId="65BF75C6" w14:textId="33D3F68B" w:rsidR="003F11F4" w:rsidRDefault="003F11F4" w:rsidP="00F978B5">
      <w:pPr>
        <w:pStyle w:val="ListParagraph"/>
        <w:ind w:left="371"/>
        <w:contextualSpacing/>
        <w:rPr>
          <w:bCs/>
        </w:rPr>
      </w:pPr>
      <w:r w:rsidRPr="003F11F4">
        <w:rPr>
          <w:bCs/>
        </w:rPr>
        <w:t>Regarding Five Acres, a contractor has been designated, with the project timeline extended by an additional year to 2027.</w:t>
      </w:r>
    </w:p>
    <w:p w14:paraId="3DF56195" w14:textId="77777777" w:rsidR="007837FC" w:rsidRDefault="007837FC" w:rsidP="002A2B77">
      <w:pPr>
        <w:contextualSpacing/>
        <w:rPr>
          <w:b/>
        </w:rPr>
      </w:pPr>
    </w:p>
    <w:p w14:paraId="053B2E18" w14:textId="77777777" w:rsidR="00AE4488" w:rsidRDefault="00AE4488" w:rsidP="002A2B77">
      <w:pPr>
        <w:contextualSpacing/>
        <w:rPr>
          <w:b/>
        </w:rPr>
      </w:pPr>
    </w:p>
    <w:p w14:paraId="786798D6" w14:textId="77777777" w:rsidR="00AE4488" w:rsidRDefault="00AE4488" w:rsidP="002A2B77">
      <w:pPr>
        <w:contextualSpacing/>
        <w:rPr>
          <w:b/>
        </w:rPr>
      </w:pPr>
    </w:p>
    <w:p w14:paraId="1479FF22" w14:textId="77777777" w:rsidR="00AE4488" w:rsidRDefault="00AE4488" w:rsidP="002A2B77">
      <w:pPr>
        <w:contextualSpacing/>
        <w:rPr>
          <w:b/>
        </w:rPr>
      </w:pPr>
    </w:p>
    <w:p w14:paraId="7D7ACE09" w14:textId="77777777" w:rsidR="00AE4488" w:rsidRPr="002A2B77" w:rsidRDefault="00AE4488" w:rsidP="002A2B77">
      <w:pPr>
        <w:contextualSpacing/>
        <w:rPr>
          <w:b/>
        </w:rPr>
      </w:pPr>
    </w:p>
    <w:p w14:paraId="4DA0675D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58C7D94F" w14:textId="77777777" w:rsidR="00797155" w:rsidRDefault="00797155" w:rsidP="00797155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N Penny: </w:t>
      </w:r>
    </w:p>
    <w:p w14:paraId="47135AA1" w14:textId="740E044C" w:rsidR="00797155" w:rsidRPr="002B2AD1" w:rsidRDefault="00797155" w:rsidP="00797155">
      <w:pPr>
        <w:pStyle w:val="ListParagraph"/>
        <w:ind w:left="371"/>
        <w:contextualSpacing/>
        <w:rPr>
          <w:bCs/>
        </w:rPr>
      </w:pPr>
      <w:r w:rsidRPr="002B2AD1">
        <w:rPr>
          <w:bCs/>
        </w:rPr>
        <w:t>29th June attended Forest of Dean Local History Society Schools Day at the Main Place</w:t>
      </w:r>
    </w:p>
    <w:p w14:paraId="4C88B265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4th July met with Matt Bishop MP re South West Ambulance Service Trust</w:t>
      </w:r>
    </w:p>
    <w:p w14:paraId="3330B9B7" w14:textId="46C4B4DF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4th July met with PC</w:t>
      </w:r>
      <w:r w:rsidRPr="002B2AD1">
        <w:rPr>
          <w:bCs/>
        </w:rPr>
        <w:t xml:space="preserve"> </w:t>
      </w:r>
      <w:r w:rsidRPr="00797155">
        <w:rPr>
          <w:bCs/>
        </w:rPr>
        <w:t>Tom Nash re Coleford Music Festival</w:t>
      </w:r>
    </w:p>
    <w:p w14:paraId="6F515FF8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5th July attended Citizen Visioning feedback session at The Main Place</w:t>
      </w:r>
    </w:p>
    <w:p w14:paraId="1FDB99AB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10th July attended Coleford Twinning Association meeting</w:t>
      </w:r>
    </w:p>
    <w:p w14:paraId="46A2F03D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12/13th July ran Coleford Music Festival</w:t>
      </w:r>
    </w:p>
    <w:p w14:paraId="73E73A0F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16th July judged 1st Royal Forest Scouts 75th Anniversary badge competition</w:t>
      </w:r>
    </w:p>
    <w:p w14:paraId="08AB52DB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16th July met with Mr Phelps (Head Teacher) and senior students at Five Acres High School</w:t>
      </w:r>
    </w:p>
    <w:p w14:paraId="2F964359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16th July met with Mark Evans, Gloucestershire Police re 999 Event</w:t>
      </w:r>
    </w:p>
    <w:p w14:paraId="32A2721E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18th July attended the Tindle News Community Heroes Awards at Forest Hills Golf Club</w:t>
      </w:r>
    </w:p>
    <w:p w14:paraId="1D00B900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21st July met with FoDDC Emergency Planning team re 999 Event</w:t>
      </w:r>
    </w:p>
    <w:p w14:paraId="3FC5EF25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23rd July met with my Mayor's Cadets re forwards plans</w:t>
      </w:r>
    </w:p>
    <w:p w14:paraId="2774367C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25th July reviewed appraisals with Laura Jayne, Lisa Olley and Mic Smith</w:t>
      </w:r>
    </w:p>
    <w:p w14:paraId="305AF6EF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25th July met with multi agencies re Emergency Services Showcase event</w:t>
      </w:r>
    </w:p>
    <w:p w14:paraId="2CBFF808" w14:textId="77777777" w:rsidR="00797155" w:rsidRPr="00797155" w:rsidRDefault="00797155" w:rsidP="00797155">
      <w:pPr>
        <w:pStyle w:val="ListParagraph"/>
        <w:ind w:left="371"/>
        <w:contextualSpacing/>
        <w:rPr>
          <w:bCs/>
        </w:rPr>
      </w:pPr>
      <w:r w:rsidRPr="00797155">
        <w:rPr>
          <w:bCs/>
        </w:rPr>
        <w:t>25th July met with KGV users regard rent review</w:t>
      </w:r>
    </w:p>
    <w:p w14:paraId="39C4F651" w14:textId="66C7089F" w:rsidR="00B87EEC" w:rsidRPr="002B2AD1" w:rsidRDefault="00B87EEC" w:rsidP="00B87EEC">
      <w:pPr>
        <w:pStyle w:val="ListParagraph"/>
        <w:ind w:left="371"/>
        <w:contextualSpacing/>
        <w:rPr>
          <w:bCs/>
        </w:rPr>
      </w:pPr>
      <w:r w:rsidRPr="002B2AD1">
        <w:rPr>
          <w:bCs/>
        </w:rPr>
        <w:t>28</w:t>
      </w:r>
      <w:r w:rsidRPr="002B2AD1">
        <w:rPr>
          <w:bCs/>
          <w:vertAlign w:val="superscript"/>
        </w:rPr>
        <w:t>th</w:t>
      </w:r>
      <w:r w:rsidRPr="002B2AD1">
        <w:rPr>
          <w:bCs/>
        </w:rPr>
        <w:t xml:space="preserve"> July to take off </w:t>
      </w:r>
      <w:proofErr w:type="spellStart"/>
      <w:r w:rsidRPr="002B2AD1">
        <w:rPr>
          <w:bCs/>
        </w:rPr>
        <w:t>Coalway</w:t>
      </w:r>
      <w:proofErr w:type="spellEnd"/>
      <w:r w:rsidRPr="002B2AD1">
        <w:rPr>
          <w:bCs/>
        </w:rPr>
        <w:t xml:space="preserve"> </w:t>
      </w:r>
      <w:r w:rsidR="0046610B" w:rsidRPr="002B2AD1">
        <w:rPr>
          <w:bCs/>
        </w:rPr>
        <w:t>rec</w:t>
      </w:r>
    </w:p>
    <w:p w14:paraId="6F5845F2" w14:textId="577C5EA3" w:rsidR="00AE4488" w:rsidRPr="00AE4488" w:rsidRDefault="00FB5831" w:rsidP="00AE4488">
      <w:pPr>
        <w:pStyle w:val="ListParagraph"/>
        <w:ind w:left="371"/>
        <w:contextualSpacing/>
        <w:rPr>
          <w:bCs/>
        </w:rPr>
      </w:pPr>
      <w:r w:rsidRPr="002B2AD1">
        <w:rPr>
          <w:bCs/>
        </w:rPr>
        <w:t xml:space="preserve">July </w:t>
      </w:r>
      <w:r w:rsidR="000C5907" w:rsidRPr="002B2AD1">
        <w:rPr>
          <w:bCs/>
        </w:rPr>
        <w:t xml:space="preserve">attended a positive and productive </w:t>
      </w:r>
      <w:r w:rsidRPr="002B2AD1">
        <w:rPr>
          <w:bCs/>
        </w:rPr>
        <w:t>meeting with</w:t>
      </w:r>
      <w:r w:rsidR="0046610B" w:rsidRPr="002B2AD1">
        <w:rPr>
          <w:bCs/>
        </w:rPr>
        <w:t xml:space="preserve"> Catherine Lines</w:t>
      </w:r>
      <w:r w:rsidRPr="002B2AD1">
        <w:rPr>
          <w:bCs/>
        </w:rPr>
        <w:t xml:space="preserve"> – Market Towns Officer</w:t>
      </w:r>
      <w:r w:rsidR="0046610B" w:rsidRPr="002B2AD1">
        <w:rPr>
          <w:bCs/>
        </w:rPr>
        <w:t xml:space="preserve">. </w:t>
      </w:r>
    </w:p>
    <w:p w14:paraId="1209C6E2" w14:textId="3619F3DA" w:rsidR="00663DA4" w:rsidRPr="00663DA4" w:rsidRDefault="00B17FB7" w:rsidP="00663DA4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P Kay: </w:t>
      </w:r>
      <w:r w:rsidR="00663DA4" w:rsidRPr="00663DA4">
        <w:rPr>
          <w:bCs/>
        </w:rPr>
        <w:t xml:space="preserve">10th </w:t>
      </w:r>
      <w:r w:rsidR="00663DA4">
        <w:rPr>
          <w:bCs/>
        </w:rPr>
        <w:t xml:space="preserve">July </w:t>
      </w:r>
      <w:r w:rsidR="00663DA4" w:rsidRPr="00663DA4">
        <w:rPr>
          <w:bCs/>
        </w:rPr>
        <w:t>Twinning Meeting</w:t>
      </w:r>
    </w:p>
    <w:p w14:paraId="1C1F7683" w14:textId="49895F4D" w:rsidR="00663DA4" w:rsidRPr="00663DA4" w:rsidRDefault="00663DA4" w:rsidP="00663DA4">
      <w:pPr>
        <w:pStyle w:val="ListParagraph"/>
        <w:ind w:left="371"/>
        <w:contextualSpacing/>
        <w:rPr>
          <w:bCs/>
        </w:rPr>
      </w:pPr>
      <w:r w:rsidRPr="00663DA4">
        <w:rPr>
          <w:bCs/>
        </w:rPr>
        <w:t xml:space="preserve">12th </w:t>
      </w:r>
      <w:r>
        <w:rPr>
          <w:bCs/>
        </w:rPr>
        <w:t xml:space="preserve">July </w:t>
      </w:r>
      <w:r w:rsidRPr="00663DA4">
        <w:rPr>
          <w:bCs/>
        </w:rPr>
        <w:t>Stewarding CMF</w:t>
      </w:r>
    </w:p>
    <w:p w14:paraId="7E125215" w14:textId="6A75F01C" w:rsidR="00663DA4" w:rsidRPr="00663DA4" w:rsidRDefault="00663DA4" w:rsidP="00663DA4">
      <w:pPr>
        <w:pStyle w:val="ListParagraph"/>
        <w:ind w:left="371"/>
        <w:contextualSpacing/>
        <w:rPr>
          <w:bCs/>
        </w:rPr>
      </w:pPr>
      <w:r w:rsidRPr="00663DA4">
        <w:rPr>
          <w:bCs/>
        </w:rPr>
        <w:t xml:space="preserve">13th </w:t>
      </w:r>
      <w:r>
        <w:rPr>
          <w:bCs/>
        </w:rPr>
        <w:t>July S</w:t>
      </w:r>
      <w:r w:rsidRPr="00663DA4">
        <w:rPr>
          <w:bCs/>
        </w:rPr>
        <w:t>tewarding CMF</w:t>
      </w:r>
    </w:p>
    <w:p w14:paraId="1FE3EF4F" w14:textId="23587335" w:rsidR="00663DA4" w:rsidRPr="00663DA4" w:rsidRDefault="00663DA4" w:rsidP="00663DA4">
      <w:pPr>
        <w:pStyle w:val="ListParagraph"/>
        <w:ind w:left="371"/>
        <w:contextualSpacing/>
        <w:rPr>
          <w:bCs/>
        </w:rPr>
      </w:pPr>
      <w:r w:rsidRPr="00663DA4">
        <w:rPr>
          <w:bCs/>
        </w:rPr>
        <w:t>21</w:t>
      </w:r>
      <w:r w:rsidRPr="00663DA4">
        <w:rPr>
          <w:bCs/>
          <w:vertAlign w:val="superscript"/>
        </w:rPr>
        <w:t>st</w:t>
      </w:r>
      <w:r>
        <w:rPr>
          <w:bCs/>
        </w:rPr>
        <w:t xml:space="preserve"> July</w:t>
      </w:r>
      <w:r w:rsidRPr="00663DA4">
        <w:rPr>
          <w:bCs/>
        </w:rPr>
        <w:t xml:space="preserve"> </w:t>
      </w:r>
      <w:r>
        <w:rPr>
          <w:bCs/>
        </w:rPr>
        <w:t>E</w:t>
      </w:r>
      <w:r w:rsidRPr="00663DA4">
        <w:rPr>
          <w:bCs/>
        </w:rPr>
        <w:t>mergency Se</w:t>
      </w:r>
      <w:r>
        <w:rPr>
          <w:bCs/>
        </w:rPr>
        <w:t>rvice</w:t>
      </w:r>
      <w:r w:rsidRPr="00663DA4">
        <w:rPr>
          <w:bCs/>
        </w:rPr>
        <w:t>s posters</w:t>
      </w:r>
    </w:p>
    <w:p w14:paraId="066070F6" w14:textId="1EB3EF04" w:rsidR="00663DA4" w:rsidRPr="00663DA4" w:rsidRDefault="00663DA4" w:rsidP="00663DA4">
      <w:pPr>
        <w:pStyle w:val="ListParagraph"/>
        <w:ind w:left="371"/>
        <w:contextualSpacing/>
        <w:rPr>
          <w:bCs/>
        </w:rPr>
      </w:pPr>
      <w:r w:rsidRPr="00663DA4">
        <w:rPr>
          <w:bCs/>
        </w:rPr>
        <w:t xml:space="preserve">25th </w:t>
      </w:r>
      <w:r>
        <w:rPr>
          <w:bCs/>
        </w:rPr>
        <w:t xml:space="preserve">July </w:t>
      </w:r>
      <w:r w:rsidRPr="00663DA4">
        <w:rPr>
          <w:bCs/>
        </w:rPr>
        <w:t>Emergency meeting</w:t>
      </w:r>
    </w:p>
    <w:p w14:paraId="28E67C89" w14:textId="1B8A4A7E" w:rsidR="00953913" w:rsidRPr="00663DA4" w:rsidRDefault="00663DA4" w:rsidP="00663DA4">
      <w:pPr>
        <w:pStyle w:val="ListParagraph"/>
        <w:ind w:left="371"/>
        <w:contextualSpacing/>
        <w:rPr>
          <w:bCs/>
        </w:rPr>
      </w:pPr>
      <w:r w:rsidRPr="00663DA4">
        <w:rPr>
          <w:bCs/>
        </w:rPr>
        <w:t xml:space="preserve">28th </w:t>
      </w:r>
      <w:r>
        <w:rPr>
          <w:bCs/>
        </w:rPr>
        <w:t xml:space="preserve">July </w:t>
      </w:r>
      <w:r w:rsidRPr="00663DA4">
        <w:rPr>
          <w:bCs/>
        </w:rPr>
        <w:t>Council risk assessment</w:t>
      </w:r>
    </w:p>
    <w:p w14:paraId="59F2E3D3" w14:textId="0D281502" w:rsidR="00AE4488" w:rsidRPr="00AE4488" w:rsidRDefault="00133DD6" w:rsidP="00AE4488">
      <w:pPr>
        <w:pStyle w:val="ListParagraph"/>
        <w:ind w:left="371"/>
        <w:contextualSpacing/>
        <w:rPr>
          <w:bCs/>
        </w:rPr>
      </w:pPr>
      <w:r w:rsidRPr="002B2AD1">
        <w:rPr>
          <w:bCs/>
        </w:rPr>
        <w:t>It was added that next year will be the 10</w:t>
      </w:r>
      <w:r w:rsidRPr="002B2AD1">
        <w:rPr>
          <w:bCs/>
          <w:vertAlign w:val="superscript"/>
        </w:rPr>
        <w:t>th</w:t>
      </w:r>
      <w:r w:rsidRPr="002B2AD1">
        <w:rPr>
          <w:bCs/>
        </w:rPr>
        <w:t xml:space="preserve"> anniversary of Twinning </w:t>
      </w:r>
      <w:r w:rsidR="002B2AD1">
        <w:rPr>
          <w:bCs/>
        </w:rPr>
        <w:t xml:space="preserve">between Coleford and </w:t>
      </w:r>
      <w:r w:rsidRPr="002B2AD1">
        <w:rPr>
          <w:bCs/>
        </w:rPr>
        <w:t>St</w:t>
      </w:r>
      <w:r w:rsidR="00BC353D" w:rsidRPr="002B2AD1">
        <w:rPr>
          <w:bCs/>
        </w:rPr>
        <w:t>.</w:t>
      </w:r>
      <w:r w:rsidRPr="002B2AD1">
        <w:rPr>
          <w:bCs/>
        </w:rPr>
        <w:t xml:space="preserve"> Hillaire. </w:t>
      </w:r>
    </w:p>
    <w:p w14:paraId="6F0387CB" w14:textId="4BBCFCAB" w:rsidR="00471E74" w:rsidRDefault="00471E74" w:rsidP="00B87EEC">
      <w:pPr>
        <w:pStyle w:val="ListParagraph"/>
        <w:ind w:left="371"/>
        <w:contextualSpacing/>
        <w:rPr>
          <w:b/>
        </w:rPr>
      </w:pPr>
      <w:r>
        <w:rPr>
          <w:b/>
        </w:rPr>
        <w:t>M</w:t>
      </w:r>
      <w:r w:rsidR="00BC353D">
        <w:rPr>
          <w:b/>
        </w:rPr>
        <w:t xml:space="preserve"> </w:t>
      </w:r>
      <w:r>
        <w:rPr>
          <w:b/>
        </w:rPr>
        <w:t>G</w:t>
      </w:r>
      <w:r w:rsidR="00BC353D">
        <w:rPr>
          <w:b/>
        </w:rPr>
        <w:t>etgood</w:t>
      </w:r>
      <w:r>
        <w:rPr>
          <w:b/>
        </w:rPr>
        <w:t xml:space="preserve">: </w:t>
      </w:r>
      <w:r w:rsidR="00160668">
        <w:rPr>
          <w:bCs/>
        </w:rPr>
        <w:t>Conservation work. A</w:t>
      </w:r>
      <w:r w:rsidR="00BC353D" w:rsidRPr="00160668">
        <w:rPr>
          <w:bCs/>
        </w:rPr>
        <w:t>ttend</w:t>
      </w:r>
      <w:r w:rsidR="00160668">
        <w:rPr>
          <w:bCs/>
        </w:rPr>
        <w:t>ed</w:t>
      </w:r>
      <w:r w:rsidR="00BC353D" w:rsidRPr="00160668">
        <w:rPr>
          <w:bCs/>
        </w:rPr>
        <w:t xml:space="preserve"> </w:t>
      </w:r>
      <w:r w:rsidRPr="00160668">
        <w:rPr>
          <w:bCs/>
        </w:rPr>
        <w:t>NDP meetings</w:t>
      </w:r>
      <w:r w:rsidR="00160668">
        <w:rPr>
          <w:bCs/>
        </w:rPr>
        <w:t>.</w:t>
      </w:r>
    </w:p>
    <w:p w14:paraId="2AC4A335" w14:textId="77777777" w:rsidR="00F63528" w:rsidRDefault="000878C9" w:rsidP="00B87EEC">
      <w:pPr>
        <w:pStyle w:val="ListParagraph"/>
        <w:ind w:left="371"/>
        <w:contextualSpacing/>
        <w:rPr>
          <w:b/>
        </w:rPr>
      </w:pPr>
      <w:r>
        <w:rPr>
          <w:b/>
        </w:rPr>
        <w:t>S</w:t>
      </w:r>
      <w:r w:rsidR="003F0FBC">
        <w:rPr>
          <w:b/>
        </w:rPr>
        <w:t xml:space="preserve"> </w:t>
      </w:r>
      <w:r>
        <w:rPr>
          <w:b/>
        </w:rPr>
        <w:t>C</w:t>
      </w:r>
      <w:r w:rsidR="003F0FBC">
        <w:rPr>
          <w:b/>
        </w:rPr>
        <w:t>ox</w:t>
      </w:r>
      <w:r>
        <w:rPr>
          <w:b/>
        </w:rPr>
        <w:t xml:space="preserve">: </w:t>
      </w:r>
      <w:r w:rsidR="00F63528" w:rsidRPr="00160668">
        <w:rPr>
          <w:bCs/>
        </w:rPr>
        <w:t xml:space="preserve">Attended </w:t>
      </w:r>
      <w:r w:rsidRPr="00160668">
        <w:rPr>
          <w:bCs/>
        </w:rPr>
        <w:t>CWW</w:t>
      </w:r>
      <w:r w:rsidR="00F63528" w:rsidRPr="00160668">
        <w:rPr>
          <w:bCs/>
        </w:rPr>
        <w:t>, Active Travel and various NDP related meetings.</w:t>
      </w:r>
      <w:r w:rsidR="00F63528">
        <w:rPr>
          <w:b/>
        </w:rPr>
        <w:t xml:space="preserve"> </w:t>
      </w:r>
    </w:p>
    <w:p w14:paraId="4172D81C" w14:textId="2BE41DE1" w:rsidR="00F03F5B" w:rsidRPr="00160668" w:rsidRDefault="00F63528" w:rsidP="009F7683">
      <w:pPr>
        <w:pStyle w:val="ListParagraph"/>
        <w:ind w:left="371"/>
        <w:contextualSpacing/>
        <w:rPr>
          <w:bCs/>
        </w:rPr>
      </w:pPr>
      <w:r w:rsidRPr="00160668">
        <w:rPr>
          <w:bCs/>
        </w:rPr>
        <w:t>Attended CMF</w:t>
      </w:r>
      <w:r w:rsidR="009F7683" w:rsidRPr="00160668">
        <w:rPr>
          <w:bCs/>
        </w:rPr>
        <w:t xml:space="preserve"> and noted the need for additional shade in the town. </w:t>
      </w:r>
      <w:r w:rsidR="000878C9" w:rsidRPr="00160668">
        <w:rPr>
          <w:bCs/>
        </w:rPr>
        <w:t xml:space="preserve"> </w:t>
      </w:r>
    </w:p>
    <w:p w14:paraId="21A47862" w14:textId="7E512518" w:rsidR="00F03F5B" w:rsidRPr="00160668" w:rsidRDefault="00F03F5B" w:rsidP="00831434">
      <w:pPr>
        <w:pStyle w:val="ListParagraph"/>
        <w:ind w:left="371"/>
        <w:contextualSpacing/>
        <w:rPr>
          <w:bCs/>
        </w:rPr>
      </w:pPr>
      <w:r>
        <w:rPr>
          <w:b/>
        </w:rPr>
        <w:t>R</w:t>
      </w:r>
      <w:r w:rsidR="009F7683">
        <w:rPr>
          <w:b/>
        </w:rPr>
        <w:t xml:space="preserve"> </w:t>
      </w:r>
      <w:r>
        <w:rPr>
          <w:b/>
        </w:rPr>
        <w:t>D</w:t>
      </w:r>
      <w:r w:rsidR="009F7683">
        <w:rPr>
          <w:b/>
        </w:rPr>
        <w:t>rury</w:t>
      </w:r>
      <w:r>
        <w:rPr>
          <w:b/>
        </w:rPr>
        <w:t xml:space="preserve">: </w:t>
      </w:r>
      <w:r w:rsidR="00AF3E3F" w:rsidRPr="00160668">
        <w:rPr>
          <w:bCs/>
        </w:rPr>
        <w:t xml:space="preserve">Attended </w:t>
      </w:r>
      <w:r w:rsidR="00160668">
        <w:rPr>
          <w:bCs/>
        </w:rPr>
        <w:t>the</w:t>
      </w:r>
      <w:r w:rsidR="00AF3E3F" w:rsidRPr="00160668">
        <w:rPr>
          <w:bCs/>
        </w:rPr>
        <w:t xml:space="preserve"> </w:t>
      </w:r>
      <w:r w:rsidR="00697071" w:rsidRPr="00160668">
        <w:rPr>
          <w:bCs/>
        </w:rPr>
        <w:t>Citizen Vis</w:t>
      </w:r>
      <w:r w:rsidR="00AF3E3F" w:rsidRPr="00160668">
        <w:rPr>
          <w:bCs/>
        </w:rPr>
        <w:t>ion presentation wh</w:t>
      </w:r>
      <w:r w:rsidR="008F6DC3" w:rsidRPr="00160668">
        <w:rPr>
          <w:bCs/>
        </w:rPr>
        <w:t xml:space="preserve">ere there was a </w:t>
      </w:r>
      <w:r w:rsidR="00697071" w:rsidRPr="00160668">
        <w:rPr>
          <w:bCs/>
        </w:rPr>
        <w:t xml:space="preserve">positive </w:t>
      </w:r>
      <w:r w:rsidR="008F6DC3" w:rsidRPr="00160668">
        <w:rPr>
          <w:bCs/>
        </w:rPr>
        <w:t>and excit</w:t>
      </w:r>
      <w:r w:rsidR="00706AEA">
        <w:rPr>
          <w:bCs/>
        </w:rPr>
        <w:t>ing</w:t>
      </w:r>
      <w:r w:rsidR="008F6DC3" w:rsidRPr="00160668">
        <w:rPr>
          <w:bCs/>
        </w:rPr>
        <w:t xml:space="preserve"> energy from participants</w:t>
      </w:r>
      <w:r w:rsidR="00831434" w:rsidRPr="00160668">
        <w:rPr>
          <w:bCs/>
        </w:rPr>
        <w:t xml:space="preserve">, </w:t>
      </w:r>
      <w:r w:rsidR="00706AEA">
        <w:rPr>
          <w:bCs/>
        </w:rPr>
        <w:t xml:space="preserve">that we’d like to maintain. </w:t>
      </w:r>
      <w:r w:rsidR="00831434" w:rsidRPr="00160668">
        <w:rPr>
          <w:bCs/>
        </w:rPr>
        <w:t xml:space="preserve"> </w:t>
      </w:r>
    </w:p>
    <w:p w14:paraId="0EDE9DEF" w14:textId="3D5DE354" w:rsidR="002D69CD" w:rsidRPr="00706AEA" w:rsidRDefault="002D69CD" w:rsidP="00B87EEC">
      <w:pPr>
        <w:pStyle w:val="ListParagraph"/>
        <w:ind w:left="371"/>
        <w:contextualSpacing/>
        <w:rPr>
          <w:bCs/>
        </w:rPr>
      </w:pPr>
      <w:r>
        <w:rPr>
          <w:b/>
        </w:rPr>
        <w:t>C</w:t>
      </w:r>
      <w:r w:rsidR="00831434">
        <w:rPr>
          <w:b/>
        </w:rPr>
        <w:t xml:space="preserve"> </w:t>
      </w:r>
      <w:r>
        <w:rPr>
          <w:b/>
        </w:rPr>
        <w:t>E</w:t>
      </w:r>
      <w:r w:rsidR="00831434">
        <w:rPr>
          <w:b/>
        </w:rPr>
        <w:t xml:space="preserve">lsmore: </w:t>
      </w:r>
      <w:r w:rsidR="00D24AFA" w:rsidRPr="00706AEA">
        <w:rPr>
          <w:bCs/>
        </w:rPr>
        <w:t xml:space="preserve">Main focus of work on Heritage Open Days. </w:t>
      </w:r>
      <w:r w:rsidRPr="00706AEA">
        <w:rPr>
          <w:bCs/>
        </w:rPr>
        <w:t xml:space="preserve"> </w:t>
      </w:r>
    </w:p>
    <w:p w14:paraId="062B01AA" w14:textId="659B02D3" w:rsidR="00B7307D" w:rsidRPr="00706AEA" w:rsidRDefault="00B7307D" w:rsidP="00B87EEC">
      <w:pPr>
        <w:pStyle w:val="ListParagraph"/>
        <w:ind w:left="371"/>
        <w:contextualSpacing/>
        <w:rPr>
          <w:bCs/>
        </w:rPr>
      </w:pPr>
      <w:r>
        <w:rPr>
          <w:b/>
        </w:rPr>
        <w:t>A</w:t>
      </w:r>
      <w:r w:rsidR="00D24AFA">
        <w:rPr>
          <w:b/>
        </w:rPr>
        <w:t xml:space="preserve"> Fullerton: </w:t>
      </w:r>
      <w:r w:rsidR="00D24AFA" w:rsidRPr="00706AEA">
        <w:rPr>
          <w:bCs/>
        </w:rPr>
        <w:t>Attended</w:t>
      </w:r>
      <w:r w:rsidRPr="00706AEA">
        <w:rPr>
          <w:bCs/>
        </w:rPr>
        <w:t xml:space="preserve"> CMF</w:t>
      </w:r>
      <w:r w:rsidR="00317266" w:rsidRPr="00706AEA">
        <w:rPr>
          <w:bCs/>
        </w:rPr>
        <w:t xml:space="preserve">. Agreed the need for more shade and </w:t>
      </w:r>
      <w:r w:rsidR="00607E22" w:rsidRPr="00706AEA">
        <w:rPr>
          <w:bCs/>
        </w:rPr>
        <w:t>seating</w:t>
      </w:r>
      <w:r w:rsidR="00317266" w:rsidRPr="00706AEA">
        <w:rPr>
          <w:bCs/>
        </w:rPr>
        <w:t>.</w:t>
      </w:r>
    </w:p>
    <w:p w14:paraId="1C995562" w14:textId="644CA5A9" w:rsidR="00607E22" w:rsidRPr="00706AEA" w:rsidRDefault="00607E22" w:rsidP="00B87EEC">
      <w:pPr>
        <w:pStyle w:val="ListParagraph"/>
        <w:ind w:left="371"/>
        <w:contextualSpacing/>
        <w:rPr>
          <w:bCs/>
        </w:rPr>
      </w:pPr>
      <w:r>
        <w:rPr>
          <w:b/>
        </w:rPr>
        <w:t>M</w:t>
      </w:r>
      <w:r w:rsidR="00317266">
        <w:rPr>
          <w:b/>
        </w:rPr>
        <w:t xml:space="preserve"> </w:t>
      </w:r>
      <w:r>
        <w:rPr>
          <w:b/>
        </w:rPr>
        <w:t>B</w:t>
      </w:r>
      <w:r w:rsidR="00317266">
        <w:rPr>
          <w:b/>
        </w:rPr>
        <w:t xml:space="preserve">eard: </w:t>
      </w:r>
      <w:r w:rsidR="00706AEA" w:rsidRPr="00706AEA">
        <w:rPr>
          <w:bCs/>
        </w:rPr>
        <w:t>C</w:t>
      </w:r>
      <w:r w:rsidR="00317266" w:rsidRPr="00706AEA">
        <w:rPr>
          <w:bCs/>
        </w:rPr>
        <w:t xml:space="preserve">ontinued work on </w:t>
      </w:r>
      <w:r w:rsidR="00706AEA">
        <w:rPr>
          <w:bCs/>
        </w:rPr>
        <w:t xml:space="preserve">Coleford </w:t>
      </w:r>
      <w:r w:rsidR="00317266" w:rsidRPr="00706AEA">
        <w:rPr>
          <w:bCs/>
        </w:rPr>
        <w:t>Clock Tower.</w:t>
      </w:r>
    </w:p>
    <w:p w14:paraId="0793EB1D" w14:textId="2DB790F7" w:rsidR="00607E22" w:rsidRPr="00706AEA" w:rsidRDefault="003B1056" w:rsidP="00B87EEC">
      <w:pPr>
        <w:pStyle w:val="ListParagraph"/>
        <w:ind w:left="371"/>
        <w:contextualSpacing/>
        <w:rPr>
          <w:bCs/>
        </w:rPr>
      </w:pPr>
      <w:r>
        <w:rPr>
          <w:b/>
        </w:rPr>
        <w:t>R</w:t>
      </w:r>
      <w:r w:rsidR="00317266">
        <w:rPr>
          <w:b/>
        </w:rPr>
        <w:t xml:space="preserve"> Dix</w:t>
      </w:r>
      <w:r>
        <w:rPr>
          <w:b/>
        </w:rPr>
        <w:t xml:space="preserve">: </w:t>
      </w:r>
      <w:r w:rsidR="00EF7720" w:rsidRPr="00706AEA">
        <w:rPr>
          <w:bCs/>
        </w:rPr>
        <w:t>Painting of 4 Mushet Walk s</w:t>
      </w:r>
      <w:r w:rsidRPr="00706AEA">
        <w:rPr>
          <w:bCs/>
        </w:rPr>
        <w:t>teps</w:t>
      </w:r>
      <w:r w:rsidR="00EF7720" w:rsidRPr="00706AEA">
        <w:rPr>
          <w:bCs/>
        </w:rPr>
        <w:t>.</w:t>
      </w:r>
    </w:p>
    <w:p w14:paraId="38EE790B" w14:textId="65AC7F06" w:rsidR="003B1056" w:rsidRPr="00706AEA" w:rsidRDefault="003B1056" w:rsidP="00B87EEC">
      <w:pPr>
        <w:pStyle w:val="ListParagraph"/>
        <w:ind w:left="371"/>
        <w:contextualSpacing/>
        <w:rPr>
          <w:bCs/>
        </w:rPr>
      </w:pPr>
      <w:r>
        <w:rPr>
          <w:b/>
        </w:rPr>
        <w:t>D</w:t>
      </w:r>
      <w:r w:rsidR="00EF7720">
        <w:rPr>
          <w:b/>
        </w:rPr>
        <w:t xml:space="preserve"> </w:t>
      </w:r>
      <w:r>
        <w:rPr>
          <w:b/>
        </w:rPr>
        <w:t>S</w:t>
      </w:r>
      <w:r w:rsidR="00EF7720">
        <w:rPr>
          <w:b/>
        </w:rPr>
        <w:t xml:space="preserve">tevens: </w:t>
      </w:r>
      <w:r w:rsidR="00EF7720" w:rsidRPr="00706AEA">
        <w:rPr>
          <w:bCs/>
        </w:rPr>
        <w:t>Attended various</w:t>
      </w:r>
      <w:r w:rsidRPr="00706AEA">
        <w:rPr>
          <w:bCs/>
        </w:rPr>
        <w:t xml:space="preserve"> NDP</w:t>
      </w:r>
      <w:r w:rsidR="00EF7720" w:rsidRPr="00706AEA">
        <w:rPr>
          <w:bCs/>
        </w:rPr>
        <w:t xml:space="preserve"> meetings. Carried out L</w:t>
      </w:r>
      <w:r w:rsidRPr="00706AEA">
        <w:rPr>
          <w:bCs/>
        </w:rPr>
        <w:t>egionella</w:t>
      </w:r>
      <w:r w:rsidR="00EF7720" w:rsidRPr="00706AEA">
        <w:rPr>
          <w:bCs/>
        </w:rPr>
        <w:t xml:space="preserve"> testing</w:t>
      </w:r>
      <w:r w:rsidR="00706AEA">
        <w:rPr>
          <w:bCs/>
        </w:rPr>
        <w:t xml:space="preserve"> of all CTC sites</w:t>
      </w:r>
      <w:r w:rsidR="00EF7720" w:rsidRPr="00706AEA">
        <w:rPr>
          <w:bCs/>
        </w:rPr>
        <w:t xml:space="preserve">, with results coming back all clear. </w:t>
      </w:r>
      <w:r w:rsidRPr="00706AEA">
        <w:rPr>
          <w:bCs/>
        </w:rPr>
        <w:t xml:space="preserve"> </w:t>
      </w:r>
    </w:p>
    <w:p w14:paraId="3EDECC82" w14:textId="0794EE1E" w:rsidR="00983A03" w:rsidRDefault="00DD17BD" w:rsidP="00706AEA">
      <w:pPr>
        <w:pStyle w:val="ListParagraph"/>
        <w:ind w:left="371"/>
        <w:contextualSpacing/>
        <w:rPr>
          <w:bCs/>
        </w:rPr>
      </w:pPr>
      <w:r>
        <w:rPr>
          <w:b/>
        </w:rPr>
        <w:t>M</w:t>
      </w:r>
      <w:r w:rsidR="00EF7720">
        <w:rPr>
          <w:b/>
        </w:rPr>
        <w:t xml:space="preserve"> </w:t>
      </w:r>
      <w:r>
        <w:rPr>
          <w:b/>
        </w:rPr>
        <w:t>C</w:t>
      </w:r>
      <w:r w:rsidR="00EF7720">
        <w:rPr>
          <w:b/>
        </w:rPr>
        <w:t>ox</w:t>
      </w:r>
      <w:r>
        <w:rPr>
          <w:b/>
        </w:rPr>
        <w:t xml:space="preserve">: </w:t>
      </w:r>
      <w:r w:rsidR="00EF7720" w:rsidRPr="00706AEA">
        <w:rPr>
          <w:bCs/>
        </w:rPr>
        <w:t xml:space="preserve">Continued work on </w:t>
      </w:r>
      <w:r w:rsidRPr="00706AEA">
        <w:rPr>
          <w:bCs/>
        </w:rPr>
        <w:t>NDP</w:t>
      </w:r>
      <w:r w:rsidR="00EF7720" w:rsidRPr="00706AEA">
        <w:rPr>
          <w:bCs/>
        </w:rPr>
        <w:t xml:space="preserve">. </w:t>
      </w:r>
      <w:r w:rsidR="00706AEA">
        <w:rPr>
          <w:bCs/>
        </w:rPr>
        <w:t>A</w:t>
      </w:r>
      <w:r w:rsidR="00EF7720" w:rsidRPr="00706AEA">
        <w:rPr>
          <w:bCs/>
        </w:rPr>
        <w:t xml:space="preserve">ttended </w:t>
      </w:r>
      <w:r w:rsidRPr="00706AEA">
        <w:rPr>
          <w:bCs/>
        </w:rPr>
        <w:t>CMF</w:t>
      </w:r>
      <w:r w:rsidR="00983A03">
        <w:rPr>
          <w:bCs/>
        </w:rPr>
        <w:t xml:space="preserve"> and a Twinning skittles evening. </w:t>
      </w:r>
    </w:p>
    <w:p w14:paraId="0E6F0E30" w14:textId="77A59158" w:rsidR="00E9736C" w:rsidRPr="00706AEA" w:rsidRDefault="007A0B1E" w:rsidP="00706AEA">
      <w:pPr>
        <w:pStyle w:val="ListParagraph"/>
        <w:ind w:left="371"/>
        <w:contextualSpacing/>
        <w:rPr>
          <w:bCs/>
        </w:rPr>
      </w:pPr>
      <w:r w:rsidRPr="00706AEA">
        <w:rPr>
          <w:bCs/>
        </w:rPr>
        <w:t xml:space="preserve">To keep an eye on </w:t>
      </w:r>
      <w:r w:rsidR="007A0160" w:rsidRPr="00706AEA">
        <w:rPr>
          <w:bCs/>
        </w:rPr>
        <w:t>f</w:t>
      </w:r>
      <w:r w:rsidR="00DD17BD" w:rsidRPr="00706AEA">
        <w:rPr>
          <w:bCs/>
        </w:rPr>
        <w:t xml:space="preserve">orward </w:t>
      </w:r>
      <w:r w:rsidR="00B833B9" w:rsidRPr="00706AEA">
        <w:rPr>
          <w:bCs/>
        </w:rPr>
        <w:t>planners’</w:t>
      </w:r>
      <w:r w:rsidR="00DD17BD" w:rsidRPr="00706AEA">
        <w:rPr>
          <w:bCs/>
        </w:rPr>
        <w:t xml:space="preserve"> consultation</w:t>
      </w:r>
      <w:r w:rsidR="007A0160" w:rsidRPr="00706AEA">
        <w:rPr>
          <w:bCs/>
        </w:rPr>
        <w:t>, and on</w:t>
      </w:r>
      <w:r w:rsidRPr="00706AEA">
        <w:rPr>
          <w:bCs/>
        </w:rPr>
        <w:t xml:space="preserve"> the new m</w:t>
      </w:r>
      <w:r w:rsidR="00E9736C" w:rsidRPr="00706AEA">
        <w:rPr>
          <w:bCs/>
        </w:rPr>
        <w:t xml:space="preserve">edical centre. </w:t>
      </w:r>
    </w:p>
    <w:p w14:paraId="48098C80" w14:textId="77777777" w:rsidR="007A0160" w:rsidRPr="00937ED2" w:rsidRDefault="007A0160" w:rsidP="00B87EEC">
      <w:pPr>
        <w:pStyle w:val="ListParagraph"/>
        <w:ind w:left="371"/>
        <w:contextualSpacing/>
        <w:rPr>
          <w:b/>
        </w:rPr>
      </w:pPr>
    </w:p>
    <w:p w14:paraId="1DAA48A2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1639796D" w14:textId="23BA97AB" w:rsidR="00A96CA6" w:rsidRPr="00983A03" w:rsidRDefault="005104DA" w:rsidP="00A96CA6">
      <w:pPr>
        <w:pStyle w:val="ListParagraph"/>
        <w:ind w:left="371"/>
        <w:contextualSpacing/>
        <w:rPr>
          <w:bCs/>
        </w:rPr>
      </w:pPr>
      <w:r w:rsidRPr="00983A03">
        <w:rPr>
          <w:bCs/>
        </w:rPr>
        <w:t>Noted</w:t>
      </w:r>
      <w:r w:rsidR="007A0160" w:rsidRPr="00983A03">
        <w:rPr>
          <w:bCs/>
        </w:rPr>
        <w:t xml:space="preserve"> by members.</w:t>
      </w:r>
    </w:p>
    <w:p w14:paraId="215D49BF" w14:textId="77777777" w:rsidR="007A0160" w:rsidRPr="00937ED2" w:rsidRDefault="007A0160" w:rsidP="00A96CA6">
      <w:pPr>
        <w:pStyle w:val="ListParagraph"/>
        <w:ind w:left="371"/>
        <w:contextualSpacing/>
        <w:rPr>
          <w:b/>
        </w:rPr>
      </w:pPr>
    </w:p>
    <w:p w14:paraId="42C841AC" w14:textId="2C1449D5" w:rsidR="00C802A2" w:rsidRP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38EF0ECA" w14:textId="4A22930E" w:rsidR="00B86BEB" w:rsidRPr="00983A03" w:rsidRDefault="0021108C" w:rsidP="00983A03">
      <w:pPr>
        <w:ind w:left="371"/>
        <w:contextualSpacing/>
        <w:rPr>
          <w:bCs/>
        </w:rPr>
      </w:pPr>
      <w:r w:rsidRPr="00983A03">
        <w:rPr>
          <w:bCs/>
        </w:rPr>
        <w:t xml:space="preserve">Are </w:t>
      </w:r>
      <w:r w:rsidR="007A0160" w:rsidRPr="00983A03">
        <w:rPr>
          <w:bCs/>
        </w:rPr>
        <w:t>C</w:t>
      </w:r>
      <w:r w:rsidRPr="00983A03">
        <w:rPr>
          <w:bCs/>
        </w:rPr>
        <w:t xml:space="preserve">oleford </w:t>
      </w:r>
      <w:r w:rsidR="007A0160" w:rsidRPr="00983A03">
        <w:rPr>
          <w:bCs/>
        </w:rPr>
        <w:t>G</w:t>
      </w:r>
      <w:r w:rsidRPr="00983A03">
        <w:rPr>
          <w:bCs/>
        </w:rPr>
        <w:t xml:space="preserve">rows happy with </w:t>
      </w:r>
      <w:r w:rsidR="007A0160" w:rsidRPr="00983A03">
        <w:rPr>
          <w:bCs/>
        </w:rPr>
        <w:t>an individual taking on the seed exchange?</w:t>
      </w:r>
    </w:p>
    <w:p w14:paraId="280F05A6" w14:textId="77777777" w:rsidR="00B833B9" w:rsidRDefault="007A0160" w:rsidP="00983A03">
      <w:pPr>
        <w:ind w:left="371"/>
        <w:contextualSpacing/>
        <w:rPr>
          <w:bCs/>
        </w:rPr>
      </w:pPr>
      <w:r w:rsidRPr="00983A03">
        <w:rPr>
          <w:bCs/>
        </w:rPr>
        <w:t>W</w:t>
      </w:r>
      <w:r w:rsidR="00A86578" w:rsidRPr="00983A03">
        <w:rPr>
          <w:bCs/>
        </w:rPr>
        <w:t>ho is liable</w:t>
      </w:r>
      <w:r w:rsidRPr="00983A03">
        <w:rPr>
          <w:bCs/>
        </w:rPr>
        <w:t xml:space="preserve"> if it’s one individual </w:t>
      </w:r>
      <w:r w:rsidR="00040B3A" w:rsidRPr="00983A03">
        <w:rPr>
          <w:bCs/>
        </w:rPr>
        <w:t>taking responsibility</w:t>
      </w:r>
      <w:r w:rsidR="00B833B9">
        <w:rPr>
          <w:bCs/>
        </w:rPr>
        <w:t>?</w:t>
      </w:r>
      <w:r w:rsidR="00040B3A" w:rsidRPr="00983A03">
        <w:rPr>
          <w:bCs/>
        </w:rPr>
        <w:t xml:space="preserve"> Insurances may be needed. </w:t>
      </w:r>
    </w:p>
    <w:p w14:paraId="57B62559" w14:textId="2C8164F1" w:rsidR="00A86578" w:rsidRPr="00983A03" w:rsidRDefault="00807285" w:rsidP="00983A03">
      <w:pPr>
        <w:ind w:left="371"/>
        <w:contextualSpacing/>
        <w:rPr>
          <w:bCs/>
        </w:rPr>
      </w:pPr>
      <w:r w:rsidRPr="00983A03">
        <w:rPr>
          <w:bCs/>
        </w:rPr>
        <w:t xml:space="preserve">Delegated authority </w:t>
      </w:r>
      <w:r w:rsidR="00B833B9">
        <w:rPr>
          <w:bCs/>
        </w:rPr>
        <w:t xml:space="preserve">given </w:t>
      </w:r>
      <w:r w:rsidRPr="00983A03">
        <w:rPr>
          <w:bCs/>
        </w:rPr>
        <w:t>to explore</w:t>
      </w:r>
      <w:r w:rsidR="00B833B9">
        <w:rPr>
          <w:bCs/>
        </w:rPr>
        <w:t>.</w:t>
      </w:r>
    </w:p>
    <w:p w14:paraId="47664276" w14:textId="77777777" w:rsidR="002A2B77" w:rsidRDefault="002A2B77" w:rsidP="002A2B77">
      <w:pPr>
        <w:pStyle w:val="ListParagraph"/>
        <w:ind w:left="2318"/>
        <w:contextualSpacing/>
        <w:rPr>
          <w:b/>
          <w:sz w:val="22"/>
          <w:szCs w:val="22"/>
        </w:rPr>
      </w:pPr>
    </w:p>
    <w:p w14:paraId="4B5335D4" w14:textId="77777777" w:rsidR="002A2B77" w:rsidRPr="002A2B77" w:rsidRDefault="002A2B77" w:rsidP="002A2B77">
      <w:pPr>
        <w:pStyle w:val="ListParagraph"/>
        <w:ind w:left="2318"/>
        <w:contextualSpacing/>
        <w:rPr>
          <w:b/>
        </w:rPr>
      </w:pPr>
    </w:p>
    <w:p w14:paraId="595AEE2A" w14:textId="41C54E0F" w:rsidR="00B40F9A" w:rsidRDefault="00B40F9A" w:rsidP="00B40F9A">
      <w:pPr>
        <w:contextualSpacing/>
        <w:rPr>
          <w:b/>
        </w:rPr>
      </w:pPr>
      <w:r w:rsidRPr="002A2B77">
        <w:rPr>
          <w:b/>
        </w:rPr>
        <w:t>Meeting end 8:55</w:t>
      </w:r>
      <w:r w:rsidR="002A2B77">
        <w:rPr>
          <w:b/>
        </w:rPr>
        <w:t>pm</w:t>
      </w:r>
    </w:p>
    <w:p w14:paraId="3F8DD3E2" w14:textId="6870518B" w:rsidR="00DE6F36" w:rsidRDefault="00DE6F36" w:rsidP="00B90084">
      <w:pPr>
        <w:pStyle w:val="ListParagraph"/>
        <w:ind w:left="714"/>
        <w:rPr>
          <w:b/>
          <w:strike/>
          <w:sz w:val="22"/>
          <w:szCs w:val="22"/>
        </w:rPr>
      </w:pPr>
    </w:p>
    <w:p w14:paraId="55AE2BF0" w14:textId="77777777" w:rsidR="002A2B77" w:rsidRPr="00A928BC" w:rsidRDefault="002A2B77" w:rsidP="00B90084">
      <w:pPr>
        <w:pStyle w:val="ListParagraph"/>
        <w:ind w:left="714"/>
        <w:rPr>
          <w:b/>
          <w:strike/>
          <w:sz w:val="22"/>
          <w:szCs w:val="22"/>
        </w:rPr>
      </w:pPr>
    </w:p>
    <w:sectPr w:rsidR="002A2B77" w:rsidRPr="00A928BC" w:rsidSect="00581610">
      <w:headerReference w:type="default" r:id="rId14"/>
      <w:footerReference w:type="even" r:id="rId15"/>
      <w:footerReference w:type="default" r:id="rId16"/>
      <w:pgSz w:w="11907" w:h="16839" w:code="9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09AE3" w14:textId="77777777" w:rsidR="009941A2" w:rsidRDefault="009941A2">
      <w:r>
        <w:separator/>
      </w:r>
    </w:p>
  </w:endnote>
  <w:endnote w:type="continuationSeparator" w:id="0">
    <w:p w14:paraId="730CC861" w14:textId="77777777" w:rsidR="009941A2" w:rsidRDefault="009941A2">
      <w:r>
        <w:continuationSeparator/>
      </w:r>
    </w:p>
  </w:endnote>
  <w:endnote w:type="continuationNotice" w:id="1">
    <w:p w14:paraId="04B00A0D" w14:textId="77777777" w:rsidR="009941A2" w:rsidRDefault="00994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84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D5908" w14:textId="5A3D8CDE" w:rsidR="009C79D4" w:rsidRDefault="009C7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A2D96" w14:textId="77777777" w:rsidR="009C79D4" w:rsidRDefault="009C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0809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5DE80" w14:textId="761FD58A" w:rsidR="00581610" w:rsidRDefault="005816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C6CA2" w14:textId="77777777" w:rsidR="00581610" w:rsidRDefault="00581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2458" w14:textId="77777777" w:rsidR="009941A2" w:rsidRDefault="009941A2">
      <w:r>
        <w:separator/>
      </w:r>
    </w:p>
  </w:footnote>
  <w:footnote w:type="continuationSeparator" w:id="0">
    <w:p w14:paraId="296BD917" w14:textId="77777777" w:rsidR="009941A2" w:rsidRDefault="009941A2">
      <w:r>
        <w:continuationSeparator/>
      </w:r>
    </w:p>
  </w:footnote>
  <w:footnote w:type="continuationNotice" w:id="1">
    <w:p w14:paraId="66CB711A" w14:textId="77777777" w:rsidR="009941A2" w:rsidRDefault="00994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38AD2E75" w:rsidR="005F7550" w:rsidRPr="00B91B8A" w:rsidRDefault="001D41DE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53A98490">
              <wp:simplePos x="0" y="0"/>
              <wp:positionH relativeFrom="column">
                <wp:posOffset>298450</wp:posOffset>
              </wp:positionH>
              <wp:positionV relativeFrom="paragraph">
                <wp:posOffset>-172720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.5pt;margin-top:-13.6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anchor distT="0" distB="0" distL="114300" distR="114300" simplePos="0" relativeHeight="251659264" behindDoc="0" locked="0" layoutInCell="1" allowOverlap="1" wp14:anchorId="36581D1F" wp14:editId="08B78F9D">
          <wp:simplePos x="0" y="0"/>
          <wp:positionH relativeFrom="column">
            <wp:posOffset>-336550</wp:posOffset>
          </wp:positionH>
          <wp:positionV relativeFrom="paragraph">
            <wp:posOffset>-323215</wp:posOffset>
          </wp:positionV>
          <wp:extent cx="768350" cy="768350"/>
          <wp:effectExtent l="0" t="0" r="0" b="0"/>
          <wp:wrapNone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DCE" w:rsidRPr="008F4DCE">
      <w:t xml:space="preserve"> </w:t>
    </w:r>
  </w:p>
  <w:p w14:paraId="78DB0557" w14:textId="0CCDCAAE" w:rsidR="00753E68" w:rsidRPr="00753E68" w:rsidRDefault="00753E68" w:rsidP="008F4DCE">
    <w:pPr>
      <w:jc w:val="both"/>
      <w:rPr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75BCA"/>
    <w:multiLevelType w:val="multilevel"/>
    <w:tmpl w:val="462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00E13"/>
    <w:multiLevelType w:val="hybridMultilevel"/>
    <w:tmpl w:val="531CD576"/>
    <w:lvl w:ilvl="0" w:tplc="1F44EA9E">
      <w:start w:val="1"/>
      <w:numFmt w:val="bullet"/>
      <w:lvlText w:val="-"/>
      <w:lvlJc w:val="left"/>
      <w:pPr>
        <w:ind w:left="73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6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30"/>
  </w:num>
  <w:num w:numId="2" w16cid:durableId="1497109455">
    <w:abstractNumId w:val="12"/>
  </w:num>
  <w:num w:numId="3" w16cid:durableId="705519876">
    <w:abstractNumId w:val="23"/>
  </w:num>
  <w:num w:numId="4" w16cid:durableId="847477395">
    <w:abstractNumId w:val="18"/>
  </w:num>
  <w:num w:numId="5" w16cid:durableId="579755910">
    <w:abstractNumId w:val="34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8"/>
  </w:num>
  <w:num w:numId="9" w16cid:durableId="411467130">
    <w:abstractNumId w:val="21"/>
  </w:num>
  <w:num w:numId="10" w16cid:durableId="143209143">
    <w:abstractNumId w:val="36"/>
  </w:num>
  <w:num w:numId="11" w16cid:durableId="1096825341">
    <w:abstractNumId w:val="35"/>
  </w:num>
  <w:num w:numId="12" w16cid:durableId="1424960188">
    <w:abstractNumId w:val="15"/>
  </w:num>
  <w:num w:numId="13" w16cid:durableId="698702609">
    <w:abstractNumId w:val="33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6"/>
  </w:num>
  <w:num w:numId="17" w16cid:durableId="82843836">
    <w:abstractNumId w:val="24"/>
  </w:num>
  <w:num w:numId="18" w16cid:durableId="3554289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7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9"/>
  </w:num>
  <w:num w:numId="25" w16cid:durableId="3830655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6"/>
  </w:num>
  <w:num w:numId="31" w16cid:durableId="867987151">
    <w:abstractNumId w:val="14"/>
  </w:num>
  <w:num w:numId="32" w16cid:durableId="1153453650">
    <w:abstractNumId w:val="6"/>
  </w:num>
  <w:num w:numId="33" w16cid:durableId="1889565525">
    <w:abstractNumId w:val="20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9"/>
  </w:num>
  <w:num w:numId="38" w16cid:durableId="1558317417">
    <w:abstractNumId w:val="17"/>
  </w:num>
  <w:num w:numId="39" w16cid:durableId="943849654">
    <w:abstractNumId w:val="31"/>
  </w:num>
  <w:num w:numId="40" w16cid:durableId="469516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1234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0D8"/>
    <w:rsid w:val="00000213"/>
    <w:rsid w:val="00000A1A"/>
    <w:rsid w:val="00000F3E"/>
    <w:rsid w:val="00003018"/>
    <w:rsid w:val="00004B50"/>
    <w:rsid w:val="00004CF3"/>
    <w:rsid w:val="00006B27"/>
    <w:rsid w:val="00010010"/>
    <w:rsid w:val="000114C2"/>
    <w:rsid w:val="00014304"/>
    <w:rsid w:val="000151B3"/>
    <w:rsid w:val="00015906"/>
    <w:rsid w:val="0001725D"/>
    <w:rsid w:val="00020068"/>
    <w:rsid w:val="00021077"/>
    <w:rsid w:val="00030691"/>
    <w:rsid w:val="00030799"/>
    <w:rsid w:val="000308FB"/>
    <w:rsid w:val="00030FD3"/>
    <w:rsid w:val="00031698"/>
    <w:rsid w:val="0003173E"/>
    <w:rsid w:val="0003187E"/>
    <w:rsid w:val="0003198C"/>
    <w:rsid w:val="00031B43"/>
    <w:rsid w:val="00031C14"/>
    <w:rsid w:val="00033715"/>
    <w:rsid w:val="000361FB"/>
    <w:rsid w:val="00040B3A"/>
    <w:rsid w:val="00040E52"/>
    <w:rsid w:val="000413D8"/>
    <w:rsid w:val="0004143C"/>
    <w:rsid w:val="00041499"/>
    <w:rsid w:val="000419C9"/>
    <w:rsid w:val="00042207"/>
    <w:rsid w:val="00043866"/>
    <w:rsid w:val="00043A69"/>
    <w:rsid w:val="00044B6F"/>
    <w:rsid w:val="000459E5"/>
    <w:rsid w:val="000465E7"/>
    <w:rsid w:val="00046A84"/>
    <w:rsid w:val="00047426"/>
    <w:rsid w:val="00047FDB"/>
    <w:rsid w:val="000519D1"/>
    <w:rsid w:val="0005418B"/>
    <w:rsid w:val="000613B3"/>
    <w:rsid w:val="00062221"/>
    <w:rsid w:val="00062351"/>
    <w:rsid w:val="00062AB3"/>
    <w:rsid w:val="00064BDB"/>
    <w:rsid w:val="000654A9"/>
    <w:rsid w:val="00065579"/>
    <w:rsid w:val="0007041E"/>
    <w:rsid w:val="00070B95"/>
    <w:rsid w:val="000719BB"/>
    <w:rsid w:val="00071B9B"/>
    <w:rsid w:val="00071C98"/>
    <w:rsid w:val="000764CB"/>
    <w:rsid w:val="000772A0"/>
    <w:rsid w:val="000827F9"/>
    <w:rsid w:val="000842F4"/>
    <w:rsid w:val="00084601"/>
    <w:rsid w:val="00087523"/>
    <w:rsid w:val="000878C9"/>
    <w:rsid w:val="00087977"/>
    <w:rsid w:val="000879E4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4EE4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B6B54"/>
    <w:rsid w:val="000C0263"/>
    <w:rsid w:val="000C164A"/>
    <w:rsid w:val="000C16EB"/>
    <w:rsid w:val="000C3746"/>
    <w:rsid w:val="000C4006"/>
    <w:rsid w:val="000C4754"/>
    <w:rsid w:val="000C480F"/>
    <w:rsid w:val="000C5907"/>
    <w:rsid w:val="000C6C8E"/>
    <w:rsid w:val="000C7C07"/>
    <w:rsid w:val="000C7DD6"/>
    <w:rsid w:val="000D09FE"/>
    <w:rsid w:val="000D0A6B"/>
    <w:rsid w:val="000D2617"/>
    <w:rsid w:val="000D357D"/>
    <w:rsid w:val="000D5D02"/>
    <w:rsid w:val="000D6C12"/>
    <w:rsid w:val="000D6E9D"/>
    <w:rsid w:val="000E090E"/>
    <w:rsid w:val="000E1318"/>
    <w:rsid w:val="000E2C03"/>
    <w:rsid w:val="000E558E"/>
    <w:rsid w:val="000E5F3B"/>
    <w:rsid w:val="000E6F4F"/>
    <w:rsid w:val="000E7EB5"/>
    <w:rsid w:val="000F0895"/>
    <w:rsid w:val="000F2D9E"/>
    <w:rsid w:val="000F5118"/>
    <w:rsid w:val="000F57B4"/>
    <w:rsid w:val="000F7C89"/>
    <w:rsid w:val="00100036"/>
    <w:rsid w:val="00101580"/>
    <w:rsid w:val="00101D2C"/>
    <w:rsid w:val="0010252D"/>
    <w:rsid w:val="001040C2"/>
    <w:rsid w:val="001045F4"/>
    <w:rsid w:val="0010477B"/>
    <w:rsid w:val="00105279"/>
    <w:rsid w:val="001052E2"/>
    <w:rsid w:val="00106464"/>
    <w:rsid w:val="00106F13"/>
    <w:rsid w:val="00107F91"/>
    <w:rsid w:val="0011266E"/>
    <w:rsid w:val="00114028"/>
    <w:rsid w:val="00115152"/>
    <w:rsid w:val="001155EA"/>
    <w:rsid w:val="001168B9"/>
    <w:rsid w:val="00123641"/>
    <w:rsid w:val="001246AC"/>
    <w:rsid w:val="00127FAB"/>
    <w:rsid w:val="00131782"/>
    <w:rsid w:val="00132244"/>
    <w:rsid w:val="00133B65"/>
    <w:rsid w:val="00133DD6"/>
    <w:rsid w:val="00134D4A"/>
    <w:rsid w:val="00136B8E"/>
    <w:rsid w:val="00136C7C"/>
    <w:rsid w:val="00140054"/>
    <w:rsid w:val="00140489"/>
    <w:rsid w:val="0014061B"/>
    <w:rsid w:val="0014061C"/>
    <w:rsid w:val="00140A58"/>
    <w:rsid w:val="001412B2"/>
    <w:rsid w:val="0014199F"/>
    <w:rsid w:val="00141F39"/>
    <w:rsid w:val="00142921"/>
    <w:rsid w:val="00144386"/>
    <w:rsid w:val="001459B5"/>
    <w:rsid w:val="001503A1"/>
    <w:rsid w:val="0015072E"/>
    <w:rsid w:val="0015253F"/>
    <w:rsid w:val="0015347E"/>
    <w:rsid w:val="001542D8"/>
    <w:rsid w:val="00157172"/>
    <w:rsid w:val="001578DA"/>
    <w:rsid w:val="00157979"/>
    <w:rsid w:val="00157F25"/>
    <w:rsid w:val="00160668"/>
    <w:rsid w:val="00160A00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1CD9"/>
    <w:rsid w:val="00172DDA"/>
    <w:rsid w:val="001730A0"/>
    <w:rsid w:val="00174D22"/>
    <w:rsid w:val="00174EC6"/>
    <w:rsid w:val="001755CD"/>
    <w:rsid w:val="00180868"/>
    <w:rsid w:val="00180931"/>
    <w:rsid w:val="0018239D"/>
    <w:rsid w:val="00183603"/>
    <w:rsid w:val="00184178"/>
    <w:rsid w:val="0018471C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985"/>
    <w:rsid w:val="001B3C0E"/>
    <w:rsid w:val="001B5238"/>
    <w:rsid w:val="001B7D7A"/>
    <w:rsid w:val="001C0184"/>
    <w:rsid w:val="001C0A93"/>
    <w:rsid w:val="001C3632"/>
    <w:rsid w:val="001C3E24"/>
    <w:rsid w:val="001C4A61"/>
    <w:rsid w:val="001D0659"/>
    <w:rsid w:val="001D3214"/>
    <w:rsid w:val="001D3A39"/>
    <w:rsid w:val="001D41DE"/>
    <w:rsid w:val="001D4C12"/>
    <w:rsid w:val="001D5317"/>
    <w:rsid w:val="001D6DA7"/>
    <w:rsid w:val="001E219A"/>
    <w:rsid w:val="001E2785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1F7960"/>
    <w:rsid w:val="00200445"/>
    <w:rsid w:val="00201FB3"/>
    <w:rsid w:val="00202953"/>
    <w:rsid w:val="00202EC1"/>
    <w:rsid w:val="0020301F"/>
    <w:rsid w:val="00203881"/>
    <w:rsid w:val="002077A8"/>
    <w:rsid w:val="00207ABA"/>
    <w:rsid w:val="002102FE"/>
    <w:rsid w:val="0021108C"/>
    <w:rsid w:val="00211856"/>
    <w:rsid w:val="00211A6C"/>
    <w:rsid w:val="002125F3"/>
    <w:rsid w:val="00213101"/>
    <w:rsid w:val="002149C6"/>
    <w:rsid w:val="00216BA8"/>
    <w:rsid w:val="002174F2"/>
    <w:rsid w:val="00222B5E"/>
    <w:rsid w:val="00222DE9"/>
    <w:rsid w:val="00223013"/>
    <w:rsid w:val="0023461F"/>
    <w:rsid w:val="00234BA2"/>
    <w:rsid w:val="002351B9"/>
    <w:rsid w:val="00236F4A"/>
    <w:rsid w:val="002371BA"/>
    <w:rsid w:val="002373CC"/>
    <w:rsid w:val="002402CE"/>
    <w:rsid w:val="002412FA"/>
    <w:rsid w:val="00242079"/>
    <w:rsid w:val="002440CC"/>
    <w:rsid w:val="0024429B"/>
    <w:rsid w:val="00245AA7"/>
    <w:rsid w:val="0025122C"/>
    <w:rsid w:val="002523E7"/>
    <w:rsid w:val="002526DC"/>
    <w:rsid w:val="0025400D"/>
    <w:rsid w:val="00254E5C"/>
    <w:rsid w:val="0025548A"/>
    <w:rsid w:val="00255DCF"/>
    <w:rsid w:val="002610A7"/>
    <w:rsid w:val="00264F43"/>
    <w:rsid w:val="00265724"/>
    <w:rsid w:val="00267B15"/>
    <w:rsid w:val="0027085A"/>
    <w:rsid w:val="0027096D"/>
    <w:rsid w:val="00271D23"/>
    <w:rsid w:val="00272899"/>
    <w:rsid w:val="002800BA"/>
    <w:rsid w:val="0028152D"/>
    <w:rsid w:val="002829B8"/>
    <w:rsid w:val="00282BF0"/>
    <w:rsid w:val="00282E4C"/>
    <w:rsid w:val="00286C64"/>
    <w:rsid w:val="002874E8"/>
    <w:rsid w:val="00287E1D"/>
    <w:rsid w:val="0029404D"/>
    <w:rsid w:val="00295E27"/>
    <w:rsid w:val="00297BF3"/>
    <w:rsid w:val="002A2890"/>
    <w:rsid w:val="002A2B77"/>
    <w:rsid w:val="002A2CEB"/>
    <w:rsid w:val="002A4A6D"/>
    <w:rsid w:val="002A4E77"/>
    <w:rsid w:val="002A552D"/>
    <w:rsid w:val="002A59CA"/>
    <w:rsid w:val="002B0820"/>
    <w:rsid w:val="002B2851"/>
    <w:rsid w:val="002B29A6"/>
    <w:rsid w:val="002B2AD1"/>
    <w:rsid w:val="002B2FCB"/>
    <w:rsid w:val="002B7B86"/>
    <w:rsid w:val="002B7CFB"/>
    <w:rsid w:val="002C04B2"/>
    <w:rsid w:val="002C0E9B"/>
    <w:rsid w:val="002C1A19"/>
    <w:rsid w:val="002C1F4E"/>
    <w:rsid w:val="002C2915"/>
    <w:rsid w:val="002C2D10"/>
    <w:rsid w:val="002C4B7D"/>
    <w:rsid w:val="002C4D7B"/>
    <w:rsid w:val="002D0214"/>
    <w:rsid w:val="002D0BF9"/>
    <w:rsid w:val="002D28C8"/>
    <w:rsid w:val="002D3A60"/>
    <w:rsid w:val="002D571A"/>
    <w:rsid w:val="002D69CD"/>
    <w:rsid w:val="002D7B82"/>
    <w:rsid w:val="002E037C"/>
    <w:rsid w:val="002E3085"/>
    <w:rsid w:val="002E462F"/>
    <w:rsid w:val="002E49C5"/>
    <w:rsid w:val="002E5104"/>
    <w:rsid w:val="002F121C"/>
    <w:rsid w:val="002F193B"/>
    <w:rsid w:val="002F1BBA"/>
    <w:rsid w:val="002F2C15"/>
    <w:rsid w:val="002F338B"/>
    <w:rsid w:val="002F3663"/>
    <w:rsid w:val="002F367B"/>
    <w:rsid w:val="002F4613"/>
    <w:rsid w:val="002F4631"/>
    <w:rsid w:val="002F5029"/>
    <w:rsid w:val="002F56B6"/>
    <w:rsid w:val="002F7B9D"/>
    <w:rsid w:val="00300633"/>
    <w:rsid w:val="00301DD3"/>
    <w:rsid w:val="00303FDD"/>
    <w:rsid w:val="00304717"/>
    <w:rsid w:val="003069E5"/>
    <w:rsid w:val="00311748"/>
    <w:rsid w:val="00314A97"/>
    <w:rsid w:val="00317266"/>
    <w:rsid w:val="003216E5"/>
    <w:rsid w:val="00321E84"/>
    <w:rsid w:val="00322730"/>
    <w:rsid w:val="00322F4C"/>
    <w:rsid w:val="00323E49"/>
    <w:rsid w:val="00324AFF"/>
    <w:rsid w:val="0032544F"/>
    <w:rsid w:val="00325F8E"/>
    <w:rsid w:val="00330D0E"/>
    <w:rsid w:val="00331F11"/>
    <w:rsid w:val="00333842"/>
    <w:rsid w:val="00333CFE"/>
    <w:rsid w:val="00333FD4"/>
    <w:rsid w:val="003347AC"/>
    <w:rsid w:val="0033487C"/>
    <w:rsid w:val="00334C90"/>
    <w:rsid w:val="0033564B"/>
    <w:rsid w:val="00335900"/>
    <w:rsid w:val="00335BA7"/>
    <w:rsid w:val="00335F9C"/>
    <w:rsid w:val="003403C2"/>
    <w:rsid w:val="00341105"/>
    <w:rsid w:val="00341FD1"/>
    <w:rsid w:val="00342D34"/>
    <w:rsid w:val="0034300E"/>
    <w:rsid w:val="00344A42"/>
    <w:rsid w:val="00344E06"/>
    <w:rsid w:val="00345620"/>
    <w:rsid w:val="00346659"/>
    <w:rsid w:val="00347226"/>
    <w:rsid w:val="00347C24"/>
    <w:rsid w:val="003501CD"/>
    <w:rsid w:val="003524E2"/>
    <w:rsid w:val="00353A0F"/>
    <w:rsid w:val="00354C41"/>
    <w:rsid w:val="0035585B"/>
    <w:rsid w:val="00357C13"/>
    <w:rsid w:val="00357FF0"/>
    <w:rsid w:val="003614CB"/>
    <w:rsid w:val="003635EB"/>
    <w:rsid w:val="00363DB7"/>
    <w:rsid w:val="00365A82"/>
    <w:rsid w:val="0037019D"/>
    <w:rsid w:val="00370622"/>
    <w:rsid w:val="00371B01"/>
    <w:rsid w:val="0037208D"/>
    <w:rsid w:val="00372096"/>
    <w:rsid w:val="00372C0E"/>
    <w:rsid w:val="00373311"/>
    <w:rsid w:val="00373D3E"/>
    <w:rsid w:val="003757ED"/>
    <w:rsid w:val="00375B6C"/>
    <w:rsid w:val="003760BE"/>
    <w:rsid w:val="00376386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0B8E"/>
    <w:rsid w:val="003A6D26"/>
    <w:rsid w:val="003B1056"/>
    <w:rsid w:val="003B1253"/>
    <w:rsid w:val="003B1824"/>
    <w:rsid w:val="003B186E"/>
    <w:rsid w:val="003B2427"/>
    <w:rsid w:val="003B547D"/>
    <w:rsid w:val="003B5F83"/>
    <w:rsid w:val="003B5FDB"/>
    <w:rsid w:val="003B63B8"/>
    <w:rsid w:val="003B76F8"/>
    <w:rsid w:val="003B7EB2"/>
    <w:rsid w:val="003C0F14"/>
    <w:rsid w:val="003C27DE"/>
    <w:rsid w:val="003C3F76"/>
    <w:rsid w:val="003C7758"/>
    <w:rsid w:val="003C79A6"/>
    <w:rsid w:val="003D2D3C"/>
    <w:rsid w:val="003D31AA"/>
    <w:rsid w:val="003D31B7"/>
    <w:rsid w:val="003D50F8"/>
    <w:rsid w:val="003D5431"/>
    <w:rsid w:val="003E0A4B"/>
    <w:rsid w:val="003E1B70"/>
    <w:rsid w:val="003E31E8"/>
    <w:rsid w:val="003E4825"/>
    <w:rsid w:val="003E4D23"/>
    <w:rsid w:val="003E5DC1"/>
    <w:rsid w:val="003E7118"/>
    <w:rsid w:val="003E75FD"/>
    <w:rsid w:val="003E7B0F"/>
    <w:rsid w:val="003F0FBC"/>
    <w:rsid w:val="003F11F4"/>
    <w:rsid w:val="003F2F0A"/>
    <w:rsid w:val="003F65F9"/>
    <w:rsid w:val="00401AE3"/>
    <w:rsid w:val="0040279B"/>
    <w:rsid w:val="00403512"/>
    <w:rsid w:val="00403A3B"/>
    <w:rsid w:val="004059FE"/>
    <w:rsid w:val="004075F3"/>
    <w:rsid w:val="00407E98"/>
    <w:rsid w:val="004101C4"/>
    <w:rsid w:val="00413461"/>
    <w:rsid w:val="0041424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328CA"/>
    <w:rsid w:val="00437C8E"/>
    <w:rsid w:val="00440218"/>
    <w:rsid w:val="00441A02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7EC"/>
    <w:rsid w:val="00463C91"/>
    <w:rsid w:val="00464A5B"/>
    <w:rsid w:val="0046610B"/>
    <w:rsid w:val="00467848"/>
    <w:rsid w:val="00471E74"/>
    <w:rsid w:val="004748CD"/>
    <w:rsid w:val="0047513F"/>
    <w:rsid w:val="00475892"/>
    <w:rsid w:val="00477B82"/>
    <w:rsid w:val="00480BB1"/>
    <w:rsid w:val="00481719"/>
    <w:rsid w:val="00483F60"/>
    <w:rsid w:val="0048477B"/>
    <w:rsid w:val="00485372"/>
    <w:rsid w:val="00485B5B"/>
    <w:rsid w:val="00485D29"/>
    <w:rsid w:val="00485F60"/>
    <w:rsid w:val="00487D58"/>
    <w:rsid w:val="00490AC0"/>
    <w:rsid w:val="00491532"/>
    <w:rsid w:val="00493175"/>
    <w:rsid w:val="0049353E"/>
    <w:rsid w:val="00496D7B"/>
    <w:rsid w:val="004A02F5"/>
    <w:rsid w:val="004A0E6F"/>
    <w:rsid w:val="004A1501"/>
    <w:rsid w:val="004A19DA"/>
    <w:rsid w:val="004A7080"/>
    <w:rsid w:val="004B10FB"/>
    <w:rsid w:val="004B311C"/>
    <w:rsid w:val="004B38AC"/>
    <w:rsid w:val="004B3E66"/>
    <w:rsid w:val="004B53E5"/>
    <w:rsid w:val="004B5771"/>
    <w:rsid w:val="004B57C7"/>
    <w:rsid w:val="004B5F2D"/>
    <w:rsid w:val="004B6D43"/>
    <w:rsid w:val="004B783D"/>
    <w:rsid w:val="004C08E0"/>
    <w:rsid w:val="004C424A"/>
    <w:rsid w:val="004C4291"/>
    <w:rsid w:val="004C51BC"/>
    <w:rsid w:val="004C5B67"/>
    <w:rsid w:val="004C6071"/>
    <w:rsid w:val="004D0ACE"/>
    <w:rsid w:val="004D1397"/>
    <w:rsid w:val="004D49B5"/>
    <w:rsid w:val="004D6C30"/>
    <w:rsid w:val="004E0259"/>
    <w:rsid w:val="004E1C42"/>
    <w:rsid w:val="004E28DF"/>
    <w:rsid w:val="004E631E"/>
    <w:rsid w:val="004E68C0"/>
    <w:rsid w:val="004E79F0"/>
    <w:rsid w:val="004E7CC7"/>
    <w:rsid w:val="004F12B6"/>
    <w:rsid w:val="004F2D53"/>
    <w:rsid w:val="004F66EF"/>
    <w:rsid w:val="004F6845"/>
    <w:rsid w:val="005030B0"/>
    <w:rsid w:val="005037D9"/>
    <w:rsid w:val="00503E05"/>
    <w:rsid w:val="00504D6D"/>
    <w:rsid w:val="0050503F"/>
    <w:rsid w:val="00505481"/>
    <w:rsid w:val="005054D1"/>
    <w:rsid w:val="00505F5B"/>
    <w:rsid w:val="005073F4"/>
    <w:rsid w:val="005104DA"/>
    <w:rsid w:val="00510BBE"/>
    <w:rsid w:val="005125D4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37956"/>
    <w:rsid w:val="00540130"/>
    <w:rsid w:val="00542C53"/>
    <w:rsid w:val="00544570"/>
    <w:rsid w:val="005453B4"/>
    <w:rsid w:val="00546417"/>
    <w:rsid w:val="005475ED"/>
    <w:rsid w:val="00550CE0"/>
    <w:rsid w:val="00555032"/>
    <w:rsid w:val="00555415"/>
    <w:rsid w:val="00556205"/>
    <w:rsid w:val="00556276"/>
    <w:rsid w:val="00560D4A"/>
    <w:rsid w:val="005638F8"/>
    <w:rsid w:val="005660E7"/>
    <w:rsid w:val="00566366"/>
    <w:rsid w:val="005667B8"/>
    <w:rsid w:val="00567656"/>
    <w:rsid w:val="00567A1D"/>
    <w:rsid w:val="005724BF"/>
    <w:rsid w:val="00574D23"/>
    <w:rsid w:val="00575687"/>
    <w:rsid w:val="00576562"/>
    <w:rsid w:val="005769F8"/>
    <w:rsid w:val="00576A28"/>
    <w:rsid w:val="00580DB1"/>
    <w:rsid w:val="00581610"/>
    <w:rsid w:val="005819AC"/>
    <w:rsid w:val="00581FB5"/>
    <w:rsid w:val="005824DC"/>
    <w:rsid w:val="00582FB7"/>
    <w:rsid w:val="005835D5"/>
    <w:rsid w:val="0058433E"/>
    <w:rsid w:val="005846D3"/>
    <w:rsid w:val="00587F7B"/>
    <w:rsid w:val="00590AEB"/>
    <w:rsid w:val="005915F3"/>
    <w:rsid w:val="005939E7"/>
    <w:rsid w:val="00594089"/>
    <w:rsid w:val="00594CAD"/>
    <w:rsid w:val="00597ACD"/>
    <w:rsid w:val="005A0046"/>
    <w:rsid w:val="005A3757"/>
    <w:rsid w:val="005A3B9B"/>
    <w:rsid w:val="005A43CB"/>
    <w:rsid w:val="005A56EC"/>
    <w:rsid w:val="005A5DE3"/>
    <w:rsid w:val="005A6EE5"/>
    <w:rsid w:val="005A7673"/>
    <w:rsid w:val="005B05FC"/>
    <w:rsid w:val="005B197D"/>
    <w:rsid w:val="005B2307"/>
    <w:rsid w:val="005B2384"/>
    <w:rsid w:val="005B24D4"/>
    <w:rsid w:val="005B2E04"/>
    <w:rsid w:val="005C0AE2"/>
    <w:rsid w:val="005C0CB6"/>
    <w:rsid w:val="005C3F43"/>
    <w:rsid w:val="005C6F48"/>
    <w:rsid w:val="005D0C6E"/>
    <w:rsid w:val="005D2231"/>
    <w:rsid w:val="005D357E"/>
    <w:rsid w:val="005D4E92"/>
    <w:rsid w:val="005D7276"/>
    <w:rsid w:val="005D7FE1"/>
    <w:rsid w:val="005E049F"/>
    <w:rsid w:val="005E2029"/>
    <w:rsid w:val="005E2170"/>
    <w:rsid w:val="005E409C"/>
    <w:rsid w:val="005E41B1"/>
    <w:rsid w:val="005E4D80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07E22"/>
    <w:rsid w:val="006109E9"/>
    <w:rsid w:val="00612D74"/>
    <w:rsid w:val="006140F2"/>
    <w:rsid w:val="00614E61"/>
    <w:rsid w:val="00616252"/>
    <w:rsid w:val="0061640D"/>
    <w:rsid w:val="00620CFE"/>
    <w:rsid w:val="006210F3"/>
    <w:rsid w:val="00621C2F"/>
    <w:rsid w:val="00621E0A"/>
    <w:rsid w:val="0062355C"/>
    <w:rsid w:val="00623B5E"/>
    <w:rsid w:val="0062513E"/>
    <w:rsid w:val="00627758"/>
    <w:rsid w:val="00627E12"/>
    <w:rsid w:val="00630481"/>
    <w:rsid w:val="00631257"/>
    <w:rsid w:val="00633D61"/>
    <w:rsid w:val="00635E1F"/>
    <w:rsid w:val="00637AEE"/>
    <w:rsid w:val="00637F94"/>
    <w:rsid w:val="006418DB"/>
    <w:rsid w:val="00642D3C"/>
    <w:rsid w:val="006451CA"/>
    <w:rsid w:val="00646B80"/>
    <w:rsid w:val="006508AE"/>
    <w:rsid w:val="00652B87"/>
    <w:rsid w:val="00652D04"/>
    <w:rsid w:val="006554EE"/>
    <w:rsid w:val="00656DE8"/>
    <w:rsid w:val="00657246"/>
    <w:rsid w:val="0066065F"/>
    <w:rsid w:val="00661C42"/>
    <w:rsid w:val="006621D4"/>
    <w:rsid w:val="00663DA4"/>
    <w:rsid w:val="00663DF6"/>
    <w:rsid w:val="00666DA9"/>
    <w:rsid w:val="00670463"/>
    <w:rsid w:val="00671180"/>
    <w:rsid w:val="00672626"/>
    <w:rsid w:val="00673C3A"/>
    <w:rsid w:val="00674FCC"/>
    <w:rsid w:val="006827D4"/>
    <w:rsid w:val="006829E2"/>
    <w:rsid w:val="00683CBF"/>
    <w:rsid w:val="006844D2"/>
    <w:rsid w:val="0068760E"/>
    <w:rsid w:val="0069223B"/>
    <w:rsid w:val="00692CAB"/>
    <w:rsid w:val="006960ED"/>
    <w:rsid w:val="00697071"/>
    <w:rsid w:val="0069754E"/>
    <w:rsid w:val="006A2105"/>
    <w:rsid w:val="006A2EA4"/>
    <w:rsid w:val="006A5367"/>
    <w:rsid w:val="006A7776"/>
    <w:rsid w:val="006A7D95"/>
    <w:rsid w:val="006B23C2"/>
    <w:rsid w:val="006B2C6D"/>
    <w:rsid w:val="006B4B80"/>
    <w:rsid w:val="006B59C8"/>
    <w:rsid w:val="006B5B90"/>
    <w:rsid w:val="006B6976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6665"/>
    <w:rsid w:val="006C7A08"/>
    <w:rsid w:val="006D13EE"/>
    <w:rsid w:val="006D2003"/>
    <w:rsid w:val="006D21C9"/>
    <w:rsid w:val="006D277C"/>
    <w:rsid w:val="006D34BF"/>
    <w:rsid w:val="006D476C"/>
    <w:rsid w:val="006D4B8B"/>
    <w:rsid w:val="006D677E"/>
    <w:rsid w:val="006D7580"/>
    <w:rsid w:val="006E2EFC"/>
    <w:rsid w:val="006E6EDE"/>
    <w:rsid w:val="006F3622"/>
    <w:rsid w:val="006F5427"/>
    <w:rsid w:val="006F5AFE"/>
    <w:rsid w:val="006F5D19"/>
    <w:rsid w:val="006F64D2"/>
    <w:rsid w:val="006F749A"/>
    <w:rsid w:val="006F762F"/>
    <w:rsid w:val="00700744"/>
    <w:rsid w:val="00701291"/>
    <w:rsid w:val="00701ABF"/>
    <w:rsid w:val="00703A8E"/>
    <w:rsid w:val="007053C8"/>
    <w:rsid w:val="00706AEA"/>
    <w:rsid w:val="00710999"/>
    <w:rsid w:val="00710BEB"/>
    <w:rsid w:val="00710D78"/>
    <w:rsid w:val="00713D99"/>
    <w:rsid w:val="0071589B"/>
    <w:rsid w:val="00715CD6"/>
    <w:rsid w:val="00716A14"/>
    <w:rsid w:val="00716C1A"/>
    <w:rsid w:val="00716F80"/>
    <w:rsid w:val="00720822"/>
    <w:rsid w:val="00720D43"/>
    <w:rsid w:val="007231C3"/>
    <w:rsid w:val="00723E54"/>
    <w:rsid w:val="00727101"/>
    <w:rsid w:val="0072750D"/>
    <w:rsid w:val="00727574"/>
    <w:rsid w:val="007301C4"/>
    <w:rsid w:val="007316D6"/>
    <w:rsid w:val="00733A2A"/>
    <w:rsid w:val="00734B3D"/>
    <w:rsid w:val="007406EF"/>
    <w:rsid w:val="00740E66"/>
    <w:rsid w:val="007443E3"/>
    <w:rsid w:val="00744486"/>
    <w:rsid w:val="007455D7"/>
    <w:rsid w:val="00747606"/>
    <w:rsid w:val="00750AA9"/>
    <w:rsid w:val="00750F3D"/>
    <w:rsid w:val="00752080"/>
    <w:rsid w:val="0075322B"/>
    <w:rsid w:val="00753916"/>
    <w:rsid w:val="00753E68"/>
    <w:rsid w:val="00755F42"/>
    <w:rsid w:val="007561DE"/>
    <w:rsid w:val="00756317"/>
    <w:rsid w:val="00756EF9"/>
    <w:rsid w:val="00757B08"/>
    <w:rsid w:val="00757F76"/>
    <w:rsid w:val="00762BF9"/>
    <w:rsid w:val="00765075"/>
    <w:rsid w:val="007652FD"/>
    <w:rsid w:val="007674EF"/>
    <w:rsid w:val="007677C3"/>
    <w:rsid w:val="007679E0"/>
    <w:rsid w:val="00770340"/>
    <w:rsid w:val="00771176"/>
    <w:rsid w:val="00771DD7"/>
    <w:rsid w:val="007722FD"/>
    <w:rsid w:val="00772443"/>
    <w:rsid w:val="007730E5"/>
    <w:rsid w:val="00773EA7"/>
    <w:rsid w:val="00774F23"/>
    <w:rsid w:val="007751A4"/>
    <w:rsid w:val="007756EC"/>
    <w:rsid w:val="007809B4"/>
    <w:rsid w:val="007837FC"/>
    <w:rsid w:val="0078755C"/>
    <w:rsid w:val="007911FF"/>
    <w:rsid w:val="0079133C"/>
    <w:rsid w:val="0079249A"/>
    <w:rsid w:val="00797155"/>
    <w:rsid w:val="007A0160"/>
    <w:rsid w:val="007A061A"/>
    <w:rsid w:val="007A0B1E"/>
    <w:rsid w:val="007A2204"/>
    <w:rsid w:val="007A3B83"/>
    <w:rsid w:val="007A4119"/>
    <w:rsid w:val="007A6032"/>
    <w:rsid w:val="007A70D5"/>
    <w:rsid w:val="007A71E5"/>
    <w:rsid w:val="007A7FBF"/>
    <w:rsid w:val="007B03ED"/>
    <w:rsid w:val="007B2C00"/>
    <w:rsid w:val="007B2F9E"/>
    <w:rsid w:val="007B3258"/>
    <w:rsid w:val="007B337E"/>
    <w:rsid w:val="007B3614"/>
    <w:rsid w:val="007B3F44"/>
    <w:rsid w:val="007B4DAB"/>
    <w:rsid w:val="007B7381"/>
    <w:rsid w:val="007B758C"/>
    <w:rsid w:val="007C1CCC"/>
    <w:rsid w:val="007C3B20"/>
    <w:rsid w:val="007C5670"/>
    <w:rsid w:val="007C65AE"/>
    <w:rsid w:val="007C7972"/>
    <w:rsid w:val="007C7C64"/>
    <w:rsid w:val="007D1345"/>
    <w:rsid w:val="007D1D17"/>
    <w:rsid w:val="007D4DA2"/>
    <w:rsid w:val="007D5DFE"/>
    <w:rsid w:val="007D78CD"/>
    <w:rsid w:val="007E0456"/>
    <w:rsid w:val="007E0A56"/>
    <w:rsid w:val="007E146E"/>
    <w:rsid w:val="007E5201"/>
    <w:rsid w:val="007E5A0A"/>
    <w:rsid w:val="007F1808"/>
    <w:rsid w:val="007F2F52"/>
    <w:rsid w:val="007F39D8"/>
    <w:rsid w:val="007F45EB"/>
    <w:rsid w:val="007F6086"/>
    <w:rsid w:val="007F7293"/>
    <w:rsid w:val="007F7CF8"/>
    <w:rsid w:val="008011DD"/>
    <w:rsid w:val="00803B8B"/>
    <w:rsid w:val="00804F79"/>
    <w:rsid w:val="0080620F"/>
    <w:rsid w:val="00807285"/>
    <w:rsid w:val="00810D7E"/>
    <w:rsid w:val="008110FF"/>
    <w:rsid w:val="00811112"/>
    <w:rsid w:val="00811A62"/>
    <w:rsid w:val="00813AEC"/>
    <w:rsid w:val="00813FC6"/>
    <w:rsid w:val="008142E0"/>
    <w:rsid w:val="008175B4"/>
    <w:rsid w:val="00820206"/>
    <w:rsid w:val="00820849"/>
    <w:rsid w:val="00820EF6"/>
    <w:rsid w:val="008247A2"/>
    <w:rsid w:val="0083062E"/>
    <w:rsid w:val="00830676"/>
    <w:rsid w:val="00831434"/>
    <w:rsid w:val="008316CF"/>
    <w:rsid w:val="008319E5"/>
    <w:rsid w:val="00833137"/>
    <w:rsid w:val="0083335C"/>
    <w:rsid w:val="008338C4"/>
    <w:rsid w:val="00834001"/>
    <w:rsid w:val="008363F5"/>
    <w:rsid w:val="00840753"/>
    <w:rsid w:val="00842561"/>
    <w:rsid w:val="00842838"/>
    <w:rsid w:val="0084430D"/>
    <w:rsid w:val="008446A9"/>
    <w:rsid w:val="008449FE"/>
    <w:rsid w:val="00845E3A"/>
    <w:rsid w:val="00846385"/>
    <w:rsid w:val="008514C1"/>
    <w:rsid w:val="0085284A"/>
    <w:rsid w:val="0085346B"/>
    <w:rsid w:val="008535DE"/>
    <w:rsid w:val="00854EBB"/>
    <w:rsid w:val="0086042F"/>
    <w:rsid w:val="00861CFF"/>
    <w:rsid w:val="00862136"/>
    <w:rsid w:val="0086221E"/>
    <w:rsid w:val="0086375B"/>
    <w:rsid w:val="0086409B"/>
    <w:rsid w:val="00864521"/>
    <w:rsid w:val="00864948"/>
    <w:rsid w:val="00864AC9"/>
    <w:rsid w:val="00865CEC"/>
    <w:rsid w:val="00866A1B"/>
    <w:rsid w:val="00867BEA"/>
    <w:rsid w:val="008711C4"/>
    <w:rsid w:val="00871FAA"/>
    <w:rsid w:val="00872ACB"/>
    <w:rsid w:val="00874BE1"/>
    <w:rsid w:val="008757AE"/>
    <w:rsid w:val="0087713F"/>
    <w:rsid w:val="0087768D"/>
    <w:rsid w:val="00877A9E"/>
    <w:rsid w:val="008823A7"/>
    <w:rsid w:val="008836DA"/>
    <w:rsid w:val="00884F4A"/>
    <w:rsid w:val="00891163"/>
    <w:rsid w:val="008922A6"/>
    <w:rsid w:val="00892A75"/>
    <w:rsid w:val="00892D51"/>
    <w:rsid w:val="00894892"/>
    <w:rsid w:val="00895907"/>
    <w:rsid w:val="00896547"/>
    <w:rsid w:val="00897CD9"/>
    <w:rsid w:val="008A130F"/>
    <w:rsid w:val="008A2592"/>
    <w:rsid w:val="008A2D5D"/>
    <w:rsid w:val="008A68D1"/>
    <w:rsid w:val="008A6F96"/>
    <w:rsid w:val="008B0B31"/>
    <w:rsid w:val="008B156D"/>
    <w:rsid w:val="008B19F9"/>
    <w:rsid w:val="008B34AF"/>
    <w:rsid w:val="008B43B5"/>
    <w:rsid w:val="008B5E2E"/>
    <w:rsid w:val="008B6764"/>
    <w:rsid w:val="008B74D4"/>
    <w:rsid w:val="008B7CFD"/>
    <w:rsid w:val="008C0293"/>
    <w:rsid w:val="008C07E5"/>
    <w:rsid w:val="008C0FED"/>
    <w:rsid w:val="008C32B1"/>
    <w:rsid w:val="008C35EC"/>
    <w:rsid w:val="008C3BC9"/>
    <w:rsid w:val="008C69A2"/>
    <w:rsid w:val="008C76D2"/>
    <w:rsid w:val="008D250E"/>
    <w:rsid w:val="008D40CD"/>
    <w:rsid w:val="008D51EA"/>
    <w:rsid w:val="008E15D9"/>
    <w:rsid w:val="008E32F6"/>
    <w:rsid w:val="008E76F1"/>
    <w:rsid w:val="008F0DC8"/>
    <w:rsid w:val="008F257D"/>
    <w:rsid w:val="008F2670"/>
    <w:rsid w:val="008F304B"/>
    <w:rsid w:val="008F4B70"/>
    <w:rsid w:val="008F4DCE"/>
    <w:rsid w:val="008F5080"/>
    <w:rsid w:val="008F523B"/>
    <w:rsid w:val="008F61F7"/>
    <w:rsid w:val="008F6DC3"/>
    <w:rsid w:val="00902CCE"/>
    <w:rsid w:val="00906799"/>
    <w:rsid w:val="00906802"/>
    <w:rsid w:val="0091080A"/>
    <w:rsid w:val="00912749"/>
    <w:rsid w:val="009135DA"/>
    <w:rsid w:val="00913E46"/>
    <w:rsid w:val="00914E1A"/>
    <w:rsid w:val="009173C0"/>
    <w:rsid w:val="00920175"/>
    <w:rsid w:val="00921541"/>
    <w:rsid w:val="00922CC4"/>
    <w:rsid w:val="009241FB"/>
    <w:rsid w:val="00927EB4"/>
    <w:rsid w:val="009314FE"/>
    <w:rsid w:val="00934C8B"/>
    <w:rsid w:val="00934C96"/>
    <w:rsid w:val="00934D3F"/>
    <w:rsid w:val="00935529"/>
    <w:rsid w:val="0093688E"/>
    <w:rsid w:val="00937D9B"/>
    <w:rsid w:val="00937ED2"/>
    <w:rsid w:val="00941523"/>
    <w:rsid w:val="00941DF1"/>
    <w:rsid w:val="00943385"/>
    <w:rsid w:val="00943822"/>
    <w:rsid w:val="00946514"/>
    <w:rsid w:val="009465B6"/>
    <w:rsid w:val="00946BA6"/>
    <w:rsid w:val="00952206"/>
    <w:rsid w:val="009525BF"/>
    <w:rsid w:val="009527BC"/>
    <w:rsid w:val="00952EDB"/>
    <w:rsid w:val="00953913"/>
    <w:rsid w:val="00954203"/>
    <w:rsid w:val="00955A8C"/>
    <w:rsid w:val="00956679"/>
    <w:rsid w:val="0095693D"/>
    <w:rsid w:val="00960AE4"/>
    <w:rsid w:val="0096180D"/>
    <w:rsid w:val="0096382F"/>
    <w:rsid w:val="00964A93"/>
    <w:rsid w:val="00965A32"/>
    <w:rsid w:val="00965E71"/>
    <w:rsid w:val="0097003D"/>
    <w:rsid w:val="0097023E"/>
    <w:rsid w:val="009724E2"/>
    <w:rsid w:val="00972681"/>
    <w:rsid w:val="00972A64"/>
    <w:rsid w:val="009763D4"/>
    <w:rsid w:val="00976F34"/>
    <w:rsid w:val="00980CC6"/>
    <w:rsid w:val="00981020"/>
    <w:rsid w:val="009815A6"/>
    <w:rsid w:val="0098254D"/>
    <w:rsid w:val="00982D4B"/>
    <w:rsid w:val="00983A03"/>
    <w:rsid w:val="00983F84"/>
    <w:rsid w:val="009843F4"/>
    <w:rsid w:val="0098476E"/>
    <w:rsid w:val="0098625E"/>
    <w:rsid w:val="0099042F"/>
    <w:rsid w:val="009911D5"/>
    <w:rsid w:val="009935D2"/>
    <w:rsid w:val="009941A2"/>
    <w:rsid w:val="009949B8"/>
    <w:rsid w:val="009A15BE"/>
    <w:rsid w:val="009A30D8"/>
    <w:rsid w:val="009A516E"/>
    <w:rsid w:val="009A7C0C"/>
    <w:rsid w:val="009B2C29"/>
    <w:rsid w:val="009B3178"/>
    <w:rsid w:val="009B34AA"/>
    <w:rsid w:val="009B39C3"/>
    <w:rsid w:val="009B51A6"/>
    <w:rsid w:val="009B62A3"/>
    <w:rsid w:val="009B722C"/>
    <w:rsid w:val="009B757F"/>
    <w:rsid w:val="009C49AC"/>
    <w:rsid w:val="009C79D4"/>
    <w:rsid w:val="009D0952"/>
    <w:rsid w:val="009D1927"/>
    <w:rsid w:val="009D21CC"/>
    <w:rsid w:val="009D2968"/>
    <w:rsid w:val="009D3718"/>
    <w:rsid w:val="009D5154"/>
    <w:rsid w:val="009E0FD9"/>
    <w:rsid w:val="009E1EF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A79"/>
    <w:rsid w:val="009F0F08"/>
    <w:rsid w:val="009F3D38"/>
    <w:rsid w:val="009F454A"/>
    <w:rsid w:val="009F7683"/>
    <w:rsid w:val="009F7E93"/>
    <w:rsid w:val="00A0088C"/>
    <w:rsid w:val="00A00E14"/>
    <w:rsid w:val="00A014C6"/>
    <w:rsid w:val="00A077F9"/>
    <w:rsid w:val="00A1086B"/>
    <w:rsid w:val="00A10DBC"/>
    <w:rsid w:val="00A12832"/>
    <w:rsid w:val="00A135BE"/>
    <w:rsid w:val="00A13E28"/>
    <w:rsid w:val="00A14CAE"/>
    <w:rsid w:val="00A15C40"/>
    <w:rsid w:val="00A1611F"/>
    <w:rsid w:val="00A17A7A"/>
    <w:rsid w:val="00A20498"/>
    <w:rsid w:val="00A2183F"/>
    <w:rsid w:val="00A21DE4"/>
    <w:rsid w:val="00A2281E"/>
    <w:rsid w:val="00A239CC"/>
    <w:rsid w:val="00A2412B"/>
    <w:rsid w:val="00A24E7F"/>
    <w:rsid w:val="00A251CF"/>
    <w:rsid w:val="00A26395"/>
    <w:rsid w:val="00A26951"/>
    <w:rsid w:val="00A324E7"/>
    <w:rsid w:val="00A3467D"/>
    <w:rsid w:val="00A34E24"/>
    <w:rsid w:val="00A370E2"/>
    <w:rsid w:val="00A379E5"/>
    <w:rsid w:val="00A4100A"/>
    <w:rsid w:val="00A42A71"/>
    <w:rsid w:val="00A43B34"/>
    <w:rsid w:val="00A44BA1"/>
    <w:rsid w:val="00A44ED7"/>
    <w:rsid w:val="00A45EC4"/>
    <w:rsid w:val="00A468A4"/>
    <w:rsid w:val="00A47BCB"/>
    <w:rsid w:val="00A503F4"/>
    <w:rsid w:val="00A508C7"/>
    <w:rsid w:val="00A5501B"/>
    <w:rsid w:val="00A557A8"/>
    <w:rsid w:val="00A60890"/>
    <w:rsid w:val="00A611D5"/>
    <w:rsid w:val="00A61BCC"/>
    <w:rsid w:val="00A62095"/>
    <w:rsid w:val="00A62757"/>
    <w:rsid w:val="00A6384F"/>
    <w:rsid w:val="00A63FAF"/>
    <w:rsid w:val="00A64B83"/>
    <w:rsid w:val="00A6685D"/>
    <w:rsid w:val="00A67BD5"/>
    <w:rsid w:val="00A74008"/>
    <w:rsid w:val="00A7728B"/>
    <w:rsid w:val="00A822B3"/>
    <w:rsid w:val="00A82978"/>
    <w:rsid w:val="00A832A0"/>
    <w:rsid w:val="00A83405"/>
    <w:rsid w:val="00A84C3B"/>
    <w:rsid w:val="00A855F9"/>
    <w:rsid w:val="00A85BAB"/>
    <w:rsid w:val="00A86578"/>
    <w:rsid w:val="00A86E47"/>
    <w:rsid w:val="00A87734"/>
    <w:rsid w:val="00A928BC"/>
    <w:rsid w:val="00A93F52"/>
    <w:rsid w:val="00A96CA6"/>
    <w:rsid w:val="00A9755D"/>
    <w:rsid w:val="00AA16C7"/>
    <w:rsid w:val="00AA1E07"/>
    <w:rsid w:val="00AA2570"/>
    <w:rsid w:val="00AA3DC8"/>
    <w:rsid w:val="00AA599C"/>
    <w:rsid w:val="00AA6F7A"/>
    <w:rsid w:val="00AA7A20"/>
    <w:rsid w:val="00AB0176"/>
    <w:rsid w:val="00AB0DA5"/>
    <w:rsid w:val="00AB1CAA"/>
    <w:rsid w:val="00AB4E86"/>
    <w:rsid w:val="00AB5066"/>
    <w:rsid w:val="00AC27A4"/>
    <w:rsid w:val="00AC3060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B9B"/>
    <w:rsid w:val="00AE2F25"/>
    <w:rsid w:val="00AE4488"/>
    <w:rsid w:val="00AE490A"/>
    <w:rsid w:val="00AE5B8A"/>
    <w:rsid w:val="00AE7B5D"/>
    <w:rsid w:val="00AF05C4"/>
    <w:rsid w:val="00AF2BEB"/>
    <w:rsid w:val="00AF3E3F"/>
    <w:rsid w:val="00AF5677"/>
    <w:rsid w:val="00AF5713"/>
    <w:rsid w:val="00B01A0C"/>
    <w:rsid w:val="00B04C49"/>
    <w:rsid w:val="00B05618"/>
    <w:rsid w:val="00B11E5A"/>
    <w:rsid w:val="00B14597"/>
    <w:rsid w:val="00B179D1"/>
    <w:rsid w:val="00B17FB7"/>
    <w:rsid w:val="00B21CFA"/>
    <w:rsid w:val="00B2368E"/>
    <w:rsid w:val="00B24A6A"/>
    <w:rsid w:val="00B26313"/>
    <w:rsid w:val="00B26435"/>
    <w:rsid w:val="00B266E5"/>
    <w:rsid w:val="00B311BD"/>
    <w:rsid w:val="00B31B18"/>
    <w:rsid w:val="00B363E6"/>
    <w:rsid w:val="00B40483"/>
    <w:rsid w:val="00B40F9A"/>
    <w:rsid w:val="00B4160C"/>
    <w:rsid w:val="00B41CF4"/>
    <w:rsid w:val="00B44174"/>
    <w:rsid w:val="00B44BD4"/>
    <w:rsid w:val="00B464CC"/>
    <w:rsid w:val="00B46E7D"/>
    <w:rsid w:val="00B504E3"/>
    <w:rsid w:val="00B5129B"/>
    <w:rsid w:val="00B52AE1"/>
    <w:rsid w:val="00B54C7D"/>
    <w:rsid w:val="00B55580"/>
    <w:rsid w:val="00B6348C"/>
    <w:rsid w:val="00B67877"/>
    <w:rsid w:val="00B710A0"/>
    <w:rsid w:val="00B721B6"/>
    <w:rsid w:val="00B7307D"/>
    <w:rsid w:val="00B73231"/>
    <w:rsid w:val="00B759D0"/>
    <w:rsid w:val="00B80441"/>
    <w:rsid w:val="00B80638"/>
    <w:rsid w:val="00B81BE2"/>
    <w:rsid w:val="00B833B9"/>
    <w:rsid w:val="00B84F2D"/>
    <w:rsid w:val="00B863D8"/>
    <w:rsid w:val="00B865F7"/>
    <w:rsid w:val="00B86BEB"/>
    <w:rsid w:val="00B87EEC"/>
    <w:rsid w:val="00B90084"/>
    <w:rsid w:val="00B90C8A"/>
    <w:rsid w:val="00B91009"/>
    <w:rsid w:val="00B91B8A"/>
    <w:rsid w:val="00B92003"/>
    <w:rsid w:val="00B927AE"/>
    <w:rsid w:val="00B92F2A"/>
    <w:rsid w:val="00B94471"/>
    <w:rsid w:val="00B945D5"/>
    <w:rsid w:val="00B95282"/>
    <w:rsid w:val="00BA0CE9"/>
    <w:rsid w:val="00BA4422"/>
    <w:rsid w:val="00BA5694"/>
    <w:rsid w:val="00BB11F1"/>
    <w:rsid w:val="00BB17B4"/>
    <w:rsid w:val="00BB19CE"/>
    <w:rsid w:val="00BB1DD5"/>
    <w:rsid w:val="00BB1E58"/>
    <w:rsid w:val="00BB3103"/>
    <w:rsid w:val="00BB3857"/>
    <w:rsid w:val="00BB7931"/>
    <w:rsid w:val="00BC0A1F"/>
    <w:rsid w:val="00BC2097"/>
    <w:rsid w:val="00BC2629"/>
    <w:rsid w:val="00BC29C7"/>
    <w:rsid w:val="00BC353D"/>
    <w:rsid w:val="00BC69D6"/>
    <w:rsid w:val="00BC76AA"/>
    <w:rsid w:val="00BC7C9D"/>
    <w:rsid w:val="00BD03E6"/>
    <w:rsid w:val="00BD0F8A"/>
    <w:rsid w:val="00BD2C81"/>
    <w:rsid w:val="00BD3813"/>
    <w:rsid w:val="00BD6486"/>
    <w:rsid w:val="00BD6939"/>
    <w:rsid w:val="00BD6C8A"/>
    <w:rsid w:val="00BD7CA0"/>
    <w:rsid w:val="00BE01D5"/>
    <w:rsid w:val="00BE1363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2B72"/>
    <w:rsid w:val="00BF4732"/>
    <w:rsid w:val="00BF55B4"/>
    <w:rsid w:val="00BF651D"/>
    <w:rsid w:val="00BF7807"/>
    <w:rsid w:val="00BF7D98"/>
    <w:rsid w:val="00C04320"/>
    <w:rsid w:val="00C046F4"/>
    <w:rsid w:val="00C0529B"/>
    <w:rsid w:val="00C05347"/>
    <w:rsid w:val="00C1133D"/>
    <w:rsid w:val="00C11790"/>
    <w:rsid w:val="00C11D75"/>
    <w:rsid w:val="00C13444"/>
    <w:rsid w:val="00C14C8E"/>
    <w:rsid w:val="00C155A6"/>
    <w:rsid w:val="00C1715D"/>
    <w:rsid w:val="00C2027B"/>
    <w:rsid w:val="00C20D30"/>
    <w:rsid w:val="00C20E56"/>
    <w:rsid w:val="00C22D9A"/>
    <w:rsid w:val="00C23A85"/>
    <w:rsid w:val="00C25AA9"/>
    <w:rsid w:val="00C31C2B"/>
    <w:rsid w:val="00C33BEA"/>
    <w:rsid w:val="00C369FB"/>
    <w:rsid w:val="00C36A7B"/>
    <w:rsid w:val="00C37792"/>
    <w:rsid w:val="00C417A3"/>
    <w:rsid w:val="00C421E9"/>
    <w:rsid w:val="00C43A79"/>
    <w:rsid w:val="00C475C9"/>
    <w:rsid w:val="00C50C09"/>
    <w:rsid w:val="00C50D3A"/>
    <w:rsid w:val="00C51163"/>
    <w:rsid w:val="00C51EF8"/>
    <w:rsid w:val="00C52D3E"/>
    <w:rsid w:val="00C54357"/>
    <w:rsid w:val="00C5535F"/>
    <w:rsid w:val="00C5633F"/>
    <w:rsid w:val="00C628D0"/>
    <w:rsid w:val="00C6291C"/>
    <w:rsid w:val="00C664ED"/>
    <w:rsid w:val="00C66A00"/>
    <w:rsid w:val="00C67487"/>
    <w:rsid w:val="00C70D19"/>
    <w:rsid w:val="00C723E7"/>
    <w:rsid w:val="00C726E8"/>
    <w:rsid w:val="00C72AB2"/>
    <w:rsid w:val="00C7354E"/>
    <w:rsid w:val="00C76856"/>
    <w:rsid w:val="00C771B1"/>
    <w:rsid w:val="00C802A2"/>
    <w:rsid w:val="00C822C7"/>
    <w:rsid w:val="00C853C8"/>
    <w:rsid w:val="00C87736"/>
    <w:rsid w:val="00C90402"/>
    <w:rsid w:val="00C9143F"/>
    <w:rsid w:val="00C931A9"/>
    <w:rsid w:val="00CA0DA7"/>
    <w:rsid w:val="00CA234A"/>
    <w:rsid w:val="00CA2A09"/>
    <w:rsid w:val="00CA2FCB"/>
    <w:rsid w:val="00CA32FD"/>
    <w:rsid w:val="00CA40E1"/>
    <w:rsid w:val="00CA5D33"/>
    <w:rsid w:val="00CA61EF"/>
    <w:rsid w:val="00CA649D"/>
    <w:rsid w:val="00CB05BF"/>
    <w:rsid w:val="00CB1BB1"/>
    <w:rsid w:val="00CB1EE4"/>
    <w:rsid w:val="00CB3C19"/>
    <w:rsid w:val="00CB4D91"/>
    <w:rsid w:val="00CB4E97"/>
    <w:rsid w:val="00CB69C9"/>
    <w:rsid w:val="00CC1B00"/>
    <w:rsid w:val="00CC2B00"/>
    <w:rsid w:val="00CC6304"/>
    <w:rsid w:val="00CC678F"/>
    <w:rsid w:val="00CC7B14"/>
    <w:rsid w:val="00CD1293"/>
    <w:rsid w:val="00CD1F90"/>
    <w:rsid w:val="00CD3626"/>
    <w:rsid w:val="00CD3C00"/>
    <w:rsid w:val="00CD3C90"/>
    <w:rsid w:val="00CD3CC4"/>
    <w:rsid w:val="00CD3F04"/>
    <w:rsid w:val="00CD46E7"/>
    <w:rsid w:val="00CD491C"/>
    <w:rsid w:val="00CD5233"/>
    <w:rsid w:val="00CE236C"/>
    <w:rsid w:val="00CE2386"/>
    <w:rsid w:val="00CE264E"/>
    <w:rsid w:val="00CE357C"/>
    <w:rsid w:val="00CE38BD"/>
    <w:rsid w:val="00CE7E06"/>
    <w:rsid w:val="00CF04AC"/>
    <w:rsid w:val="00CF3839"/>
    <w:rsid w:val="00CF525D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06EF"/>
    <w:rsid w:val="00D21586"/>
    <w:rsid w:val="00D24188"/>
    <w:rsid w:val="00D24803"/>
    <w:rsid w:val="00D24AFA"/>
    <w:rsid w:val="00D25926"/>
    <w:rsid w:val="00D304F4"/>
    <w:rsid w:val="00D30C30"/>
    <w:rsid w:val="00D31A92"/>
    <w:rsid w:val="00D329D0"/>
    <w:rsid w:val="00D36763"/>
    <w:rsid w:val="00D36A46"/>
    <w:rsid w:val="00D378B7"/>
    <w:rsid w:val="00D378C9"/>
    <w:rsid w:val="00D41E0A"/>
    <w:rsid w:val="00D43B57"/>
    <w:rsid w:val="00D45F59"/>
    <w:rsid w:val="00D470CB"/>
    <w:rsid w:val="00D51CC7"/>
    <w:rsid w:val="00D51FCC"/>
    <w:rsid w:val="00D525CE"/>
    <w:rsid w:val="00D53771"/>
    <w:rsid w:val="00D550CA"/>
    <w:rsid w:val="00D62D77"/>
    <w:rsid w:val="00D664BB"/>
    <w:rsid w:val="00D669F1"/>
    <w:rsid w:val="00D70D15"/>
    <w:rsid w:val="00D71A06"/>
    <w:rsid w:val="00D72BD0"/>
    <w:rsid w:val="00D72F1F"/>
    <w:rsid w:val="00D73ABA"/>
    <w:rsid w:val="00D74109"/>
    <w:rsid w:val="00D76D95"/>
    <w:rsid w:val="00D84F40"/>
    <w:rsid w:val="00D84F6D"/>
    <w:rsid w:val="00D86A1A"/>
    <w:rsid w:val="00D86D42"/>
    <w:rsid w:val="00D873D0"/>
    <w:rsid w:val="00D87DAE"/>
    <w:rsid w:val="00D90E3F"/>
    <w:rsid w:val="00D91B8C"/>
    <w:rsid w:val="00D9204A"/>
    <w:rsid w:val="00D92A32"/>
    <w:rsid w:val="00D965CB"/>
    <w:rsid w:val="00D96FC3"/>
    <w:rsid w:val="00DA0898"/>
    <w:rsid w:val="00DA0F09"/>
    <w:rsid w:val="00DA24F5"/>
    <w:rsid w:val="00DA41E8"/>
    <w:rsid w:val="00DA633D"/>
    <w:rsid w:val="00DA7298"/>
    <w:rsid w:val="00DA788C"/>
    <w:rsid w:val="00DA7F5A"/>
    <w:rsid w:val="00DB44CC"/>
    <w:rsid w:val="00DB465C"/>
    <w:rsid w:val="00DB6F4E"/>
    <w:rsid w:val="00DB724D"/>
    <w:rsid w:val="00DB7F83"/>
    <w:rsid w:val="00DC129E"/>
    <w:rsid w:val="00DC16EF"/>
    <w:rsid w:val="00DC2E9F"/>
    <w:rsid w:val="00DC51C0"/>
    <w:rsid w:val="00DD1526"/>
    <w:rsid w:val="00DD154F"/>
    <w:rsid w:val="00DD17BD"/>
    <w:rsid w:val="00DD317B"/>
    <w:rsid w:val="00DD5825"/>
    <w:rsid w:val="00DE224E"/>
    <w:rsid w:val="00DE30A6"/>
    <w:rsid w:val="00DE4FC4"/>
    <w:rsid w:val="00DE6EAB"/>
    <w:rsid w:val="00DE6F36"/>
    <w:rsid w:val="00DE7AE4"/>
    <w:rsid w:val="00DF11AF"/>
    <w:rsid w:val="00DF4736"/>
    <w:rsid w:val="00DF4BBD"/>
    <w:rsid w:val="00DF4C67"/>
    <w:rsid w:val="00DF55B0"/>
    <w:rsid w:val="00DF5F1F"/>
    <w:rsid w:val="00DF62FB"/>
    <w:rsid w:val="00DF66D8"/>
    <w:rsid w:val="00DF6AC3"/>
    <w:rsid w:val="00E02D5F"/>
    <w:rsid w:val="00E04714"/>
    <w:rsid w:val="00E151BC"/>
    <w:rsid w:val="00E15722"/>
    <w:rsid w:val="00E22CDA"/>
    <w:rsid w:val="00E242AE"/>
    <w:rsid w:val="00E24B2E"/>
    <w:rsid w:val="00E261CC"/>
    <w:rsid w:val="00E27AF3"/>
    <w:rsid w:val="00E31FEB"/>
    <w:rsid w:val="00E326F6"/>
    <w:rsid w:val="00E330FD"/>
    <w:rsid w:val="00E33A2E"/>
    <w:rsid w:val="00E367D2"/>
    <w:rsid w:val="00E37BCF"/>
    <w:rsid w:val="00E4006A"/>
    <w:rsid w:val="00E40576"/>
    <w:rsid w:val="00E420FF"/>
    <w:rsid w:val="00E42D36"/>
    <w:rsid w:val="00E4334C"/>
    <w:rsid w:val="00E43BB7"/>
    <w:rsid w:val="00E4460C"/>
    <w:rsid w:val="00E507F1"/>
    <w:rsid w:val="00E51077"/>
    <w:rsid w:val="00E5188B"/>
    <w:rsid w:val="00E52DF8"/>
    <w:rsid w:val="00E536A0"/>
    <w:rsid w:val="00E54C3E"/>
    <w:rsid w:val="00E54D1F"/>
    <w:rsid w:val="00E56511"/>
    <w:rsid w:val="00E57372"/>
    <w:rsid w:val="00E606B3"/>
    <w:rsid w:val="00E61258"/>
    <w:rsid w:val="00E612DE"/>
    <w:rsid w:val="00E63842"/>
    <w:rsid w:val="00E64C8D"/>
    <w:rsid w:val="00E707ED"/>
    <w:rsid w:val="00E73FC1"/>
    <w:rsid w:val="00E77DF1"/>
    <w:rsid w:val="00E8168E"/>
    <w:rsid w:val="00E8255B"/>
    <w:rsid w:val="00E842B4"/>
    <w:rsid w:val="00E8569D"/>
    <w:rsid w:val="00E902F3"/>
    <w:rsid w:val="00E90F86"/>
    <w:rsid w:val="00E9208D"/>
    <w:rsid w:val="00E92CF4"/>
    <w:rsid w:val="00E93C78"/>
    <w:rsid w:val="00E94085"/>
    <w:rsid w:val="00E96077"/>
    <w:rsid w:val="00E9736C"/>
    <w:rsid w:val="00EA07C5"/>
    <w:rsid w:val="00EA13B4"/>
    <w:rsid w:val="00EA3F99"/>
    <w:rsid w:val="00EA6672"/>
    <w:rsid w:val="00EA76FD"/>
    <w:rsid w:val="00EA7F56"/>
    <w:rsid w:val="00EB0C90"/>
    <w:rsid w:val="00EB2E0F"/>
    <w:rsid w:val="00EB30C2"/>
    <w:rsid w:val="00EB3199"/>
    <w:rsid w:val="00EB5AD1"/>
    <w:rsid w:val="00EB62EE"/>
    <w:rsid w:val="00EB686C"/>
    <w:rsid w:val="00EB7DD0"/>
    <w:rsid w:val="00EC08FA"/>
    <w:rsid w:val="00EC4CA5"/>
    <w:rsid w:val="00EC5259"/>
    <w:rsid w:val="00EC5545"/>
    <w:rsid w:val="00EC6044"/>
    <w:rsid w:val="00ED17F7"/>
    <w:rsid w:val="00ED2F73"/>
    <w:rsid w:val="00ED71C8"/>
    <w:rsid w:val="00EE1D95"/>
    <w:rsid w:val="00EE2792"/>
    <w:rsid w:val="00EE38C2"/>
    <w:rsid w:val="00EE540C"/>
    <w:rsid w:val="00EE5A7E"/>
    <w:rsid w:val="00EE6026"/>
    <w:rsid w:val="00EE6FE4"/>
    <w:rsid w:val="00EE7BF5"/>
    <w:rsid w:val="00EF0AC2"/>
    <w:rsid w:val="00EF229F"/>
    <w:rsid w:val="00EF3278"/>
    <w:rsid w:val="00EF3B03"/>
    <w:rsid w:val="00EF4C74"/>
    <w:rsid w:val="00EF6E7A"/>
    <w:rsid w:val="00EF726C"/>
    <w:rsid w:val="00EF7720"/>
    <w:rsid w:val="00F03F5B"/>
    <w:rsid w:val="00F04267"/>
    <w:rsid w:val="00F04BDB"/>
    <w:rsid w:val="00F05CEE"/>
    <w:rsid w:val="00F06739"/>
    <w:rsid w:val="00F07226"/>
    <w:rsid w:val="00F073BA"/>
    <w:rsid w:val="00F075DC"/>
    <w:rsid w:val="00F10E03"/>
    <w:rsid w:val="00F111F5"/>
    <w:rsid w:val="00F133E0"/>
    <w:rsid w:val="00F13D90"/>
    <w:rsid w:val="00F148FF"/>
    <w:rsid w:val="00F162A1"/>
    <w:rsid w:val="00F16FC7"/>
    <w:rsid w:val="00F20FE9"/>
    <w:rsid w:val="00F23BC5"/>
    <w:rsid w:val="00F2460E"/>
    <w:rsid w:val="00F24967"/>
    <w:rsid w:val="00F25ADE"/>
    <w:rsid w:val="00F26E4C"/>
    <w:rsid w:val="00F303A6"/>
    <w:rsid w:val="00F316F6"/>
    <w:rsid w:val="00F31BF0"/>
    <w:rsid w:val="00F32092"/>
    <w:rsid w:val="00F3217B"/>
    <w:rsid w:val="00F321AC"/>
    <w:rsid w:val="00F3250A"/>
    <w:rsid w:val="00F33BA7"/>
    <w:rsid w:val="00F34515"/>
    <w:rsid w:val="00F35A0E"/>
    <w:rsid w:val="00F361DD"/>
    <w:rsid w:val="00F41A37"/>
    <w:rsid w:val="00F42A8E"/>
    <w:rsid w:val="00F439D5"/>
    <w:rsid w:val="00F44E2E"/>
    <w:rsid w:val="00F45FC4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2A30"/>
    <w:rsid w:val="00F632F7"/>
    <w:rsid w:val="00F63528"/>
    <w:rsid w:val="00F661E1"/>
    <w:rsid w:val="00F665C6"/>
    <w:rsid w:val="00F669E8"/>
    <w:rsid w:val="00F717AD"/>
    <w:rsid w:val="00F71D20"/>
    <w:rsid w:val="00F75788"/>
    <w:rsid w:val="00F76087"/>
    <w:rsid w:val="00F761E6"/>
    <w:rsid w:val="00F767CA"/>
    <w:rsid w:val="00F76D71"/>
    <w:rsid w:val="00F76D81"/>
    <w:rsid w:val="00F8099C"/>
    <w:rsid w:val="00F816C6"/>
    <w:rsid w:val="00F81B5F"/>
    <w:rsid w:val="00F823FB"/>
    <w:rsid w:val="00F83D36"/>
    <w:rsid w:val="00F84731"/>
    <w:rsid w:val="00F85B6F"/>
    <w:rsid w:val="00F877DC"/>
    <w:rsid w:val="00F87EFB"/>
    <w:rsid w:val="00F90E4C"/>
    <w:rsid w:val="00F91C2D"/>
    <w:rsid w:val="00F91C8A"/>
    <w:rsid w:val="00F9335D"/>
    <w:rsid w:val="00F93619"/>
    <w:rsid w:val="00F93C04"/>
    <w:rsid w:val="00F94134"/>
    <w:rsid w:val="00F949E1"/>
    <w:rsid w:val="00F95795"/>
    <w:rsid w:val="00F95F07"/>
    <w:rsid w:val="00F974F8"/>
    <w:rsid w:val="00F978B5"/>
    <w:rsid w:val="00F97FE7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0C31"/>
    <w:rsid w:val="00FB1CAE"/>
    <w:rsid w:val="00FB1FAA"/>
    <w:rsid w:val="00FB225F"/>
    <w:rsid w:val="00FB2AC4"/>
    <w:rsid w:val="00FB4D0D"/>
    <w:rsid w:val="00FB5831"/>
    <w:rsid w:val="00FB7423"/>
    <w:rsid w:val="00FC0B9B"/>
    <w:rsid w:val="00FC1BD9"/>
    <w:rsid w:val="00FC2807"/>
    <w:rsid w:val="00FC349B"/>
    <w:rsid w:val="00FC3AC4"/>
    <w:rsid w:val="00FC4586"/>
    <w:rsid w:val="00FC7C8E"/>
    <w:rsid w:val="00FD347B"/>
    <w:rsid w:val="00FD6940"/>
    <w:rsid w:val="00FD7269"/>
    <w:rsid w:val="00FD7E13"/>
    <w:rsid w:val="00FE05DF"/>
    <w:rsid w:val="00FE0FD6"/>
    <w:rsid w:val="00FF0EDD"/>
    <w:rsid w:val="00FF1C95"/>
    <w:rsid w:val="00FF21A4"/>
    <w:rsid w:val="00FF24CA"/>
    <w:rsid w:val="00FF2DFD"/>
    <w:rsid w:val="00FF3F4B"/>
    <w:rsid w:val="00FF54E4"/>
    <w:rsid w:val="00FF5573"/>
    <w:rsid w:val="00FF675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  <w:style w:type="character" w:styleId="FollowedHyperlink">
    <w:name w:val="FollowedHyperlink"/>
    <w:basedOn w:val="DefaultParagraphFont"/>
    <w:rsid w:val="007E04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aveyoursaygloucestershire.uk.engagementhq.com/gloucestershire-county-council-local-government-reorganisation-surve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aveyoursaygloucestershire.uk.engagementhq.com/gloucestershire-county-council-local-government-reorganisation-surve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233</cp:revision>
  <cp:lastPrinted>2025-03-20T11:04:00Z</cp:lastPrinted>
  <dcterms:created xsi:type="dcterms:W3CDTF">2025-07-30T15:35:00Z</dcterms:created>
  <dcterms:modified xsi:type="dcterms:W3CDTF">2025-08-14T12:38:00Z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